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F7B50" w14:textId="28416A65" w:rsidR="00875B2D" w:rsidRDefault="00875B2D" w:rsidP="00875B2D">
      <w:pPr>
        <w:jc w:val="center"/>
        <w:rPr>
          <w:rFonts w:ascii="Times New Roman" w:hAnsi="Times New Roman" w:cs="Times New Roman"/>
          <w:b/>
        </w:rPr>
      </w:pPr>
      <w:bookmarkStart w:id="0" w:name="_GoBack"/>
      <w:bookmarkEnd w:id="0"/>
    </w:p>
    <w:p w14:paraId="48B9B251" w14:textId="0D9E1D1C" w:rsidR="00605C08" w:rsidRPr="0025202D" w:rsidRDefault="00605C08" w:rsidP="00605C08">
      <w:pPr>
        <w:rPr>
          <w:rFonts w:ascii="Times New Roman" w:hAnsi="Times New Roman" w:cs="Times New Roman"/>
        </w:rPr>
      </w:pPr>
      <w:r w:rsidRPr="0025202D">
        <w:rPr>
          <w:rFonts w:ascii="Times New Roman" w:hAnsi="Times New Roman" w:cs="Times New Roman"/>
          <w:b/>
        </w:rPr>
        <w:t>Course Name:</w:t>
      </w:r>
      <w:r w:rsidRPr="0025202D">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442"/>
      </w:tblGrid>
      <w:tr w:rsidR="00EB32C2" w14:paraId="4228ECE2" w14:textId="77777777" w:rsidTr="0041752B">
        <w:tc>
          <w:tcPr>
            <w:tcW w:w="1908" w:type="dxa"/>
          </w:tcPr>
          <w:p w14:paraId="1A4FEE1F" w14:textId="0E053BCE" w:rsidR="00EB32C2" w:rsidRDefault="0041752B" w:rsidP="00EB32C2">
            <w:pPr>
              <w:ind w:left="-105"/>
              <w:rPr>
                <w:rFonts w:ascii="Times New Roman" w:hAnsi="Times New Roman" w:cs="Times New Roman"/>
              </w:rPr>
            </w:pPr>
            <w:r>
              <w:rPr>
                <w:rFonts w:ascii="Times New Roman" w:hAnsi="Times New Roman" w:cs="Times New Roman"/>
                <w:b/>
              </w:rPr>
              <w:t xml:space="preserve">  </w:t>
            </w:r>
            <w:r w:rsidR="00EB32C2" w:rsidRPr="0025202D">
              <w:rPr>
                <w:rFonts w:ascii="Times New Roman" w:hAnsi="Times New Roman" w:cs="Times New Roman"/>
                <w:b/>
              </w:rPr>
              <w:t>Course Number:</w:t>
            </w:r>
            <w:r w:rsidR="00EB32C2" w:rsidRPr="0025202D">
              <w:rPr>
                <w:rFonts w:ascii="Times New Roman" w:hAnsi="Times New Roman" w:cs="Times New Roman"/>
              </w:rPr>
              <w:t xml:space="preserve">  </w:t>
            </w:r>
          </w:p>
        </w:tc>
        <w:tc>
          <w:tcPr>
            <w:tcW w:w="7442" w:type="dxa"/>
          </w:tcPr>
          <w:p w14:paraId="076ED689" w14:textId="2843B535" w:rsidR="00EB32C2" w:rsidRDefault="00EB32C2" w:rsidP="00F84E76">
            <w:pPr>
              <w:pStyle w:val="CourseName"/>
            </w:pPr>
            <w:r>
              <w:t>XXX</w:t>
            </w:r>
            <w:r w:rsidR="00F84E76">
              <w:t>*</w:t>
            </w:r>
            <w:r>
              <w:t xml:space="preserve"> E</w:t>
            </w:r>
            <w:r w:rsidR="00DB129B">
              <w:t>###</w:t>
            </w:r>
          </w:p>
        </w:tc>
      </w:tr>
    </w:tbl>
    <w:p w14:paraId="274080C7" w14:textId="77777777" w:rsidR="00605C08" w:rsidRPr="0025202D" w:rsidRDefault="00605C08" w:rsidP="00605C08">
      <w:pPr>
        <w:rPr>
          <w:rFonts w:ascii="Times New Roman" w:hAnsi="Times New Roman" w:cs="Times New Roman"/>
        </w:rPr>
      </w:pPr>
      <w:r w:rsidRPr="0025202D">
        <w:rPr>
          <w:rFonts w:ascii="Times New Roman" w:hAnsi="Times New Roman" w:cs="Times New Roman"/>
          <w:b/>
        </w:rPr>
        <w:t>Credits:</w:t>
      </w:r>
      <w:r w:rsidR="00341FF6" w:rsidRPr="0025202D">
        <w:rPr>
          <w:rFonts w:ascii="Times New Roman" w:hAnsi="Times New Roman" w:cs="Times New Roman"/>
        </w:rPr>
        <w:t xml:space="preserve"> </w:t>
      </w:r>
    </w:p>
    <w:p w14:paraId="709909AA" w14:textId="15680048" w:rsidR="00605C08" w:rsidRPr="0025202D" w:rsidRDefault="00605C08" w:rsidP="00605C08">
      <w:pPr>
        <w:rPr>
          <w:rFonts w:ascii="Times New Roman" w:hAnsi="Times New Roman" w:cs="Times New Roman"/>
          <w:b/>
        </w:rPr>
      </w:pPr>
      <w:r w:rsidRPr="0025202D">
        <w:rPr>
          <w:rFonts w:ascii="Times New Roman" w:hAnsi="Times New Roman" w:cs="Times New Roman"/>
          <w:b/>
        </w:rPr>
        <w:t>Catalog description:</w:t>
      </w:r>
    </w:p>
    <w:p w14:paraId="4526DC5D" w14:textId="522B10AF" w:rsidR="00FF5F1E" w:rsidRDefault="00823C40" w:rsidP="00823C40">
      <w:pPr>
        <w:rPr>
          <w:rFonts w:ascii="Times New Roman" w:hAnsi="Times New Roman" w:cs="Times New Roman"/>
          <w:b/>
        </w:rPr>
      </w:pPr>
      <w:r w:rsidRPr="0025202D">
        <w:rPr>
          <w:rFonts w:ascii="Times New Roman" w:hAnsi="Times New Roman" w:cs="Times New Roman"/>
          <w:b/>
        </w:rPr>
        <w:t>Prerequisite</w:t>
      </w:r>
      <w:r w:rsidR="00FF5F1E">
        <w:rPr>
          <w:rFonts w:ascii="Times New Roman" w:hAnsi="Times New Roman" w:cs="Times New Roman"/>
          <w:b/>
        </w:rPr>
        <w:t>:</w:t>
      </w:r>
      <w:r w:rsidR="00341FF6" w:rsidRPr="0025202D">
        <w:rPr>
          <w:rFonts w:ascii="Times New Roman" w:hAnsi="Times New Roman" w:cs="Times New Roman"/>
          <w:b/>
        </w:rPr>
        <w:t xml:space="preserve"> </w:t>
      </w:r>
    </w:p>
    <w:p w14:paraId="3A14A184" w14:textId="28CC6AB8" w:rsidR="00823C40" w:rsidRPr="0025202D" w:rsidRDefault="00341FF6" w:rsidP="00823C40">
      <w:pPr>
        <w:rPr>
          <w:rFonts w:ascii="Times New Roman" w:hAnsi="Times New Roman" w:cs="Times New Roman"/>
        </w:rPr>
      </w:pPr>
      <w:proofErr w:type="spellStart"/>
      <w:r w:rsidRPr="0025202D">
        <w:rPr>
          <w:rFonts w:ascii="Times New Roman" w:hAnsi="Times New Roman" w:cs="Times New Roman"/>
          <w:b/>
        </w:rPr>
        <w:t>Corequisite</w:t>
      </w:r>
      <w:proofErr w:type="spellEnd"/>
      <w:r w:rsidRPr="0025202D">
        <w:rPr>
          <w:rFonts w:ascii="Times New Roman" w:hAnsi="Times New Roman" w:cs="Times New Roman"/>
          <w:b/>
        </w:rPr>
        <w:t>,</w:t>
      </w:r>
      <w:r w:rsidR="00823C40" w:rsidRPr="0025202D">
        <w:rPr>
          <w:rFonts w:ascii="Times New Roman" w:hAnsi="Times New Roman" w:cs="Times New Roman"/>
          <w:b/>
        </w:rPr>
        <w:t xml:space="preserve"> o</w:t>
      </w:r>
      <w:r w:rsidR="007224B5" w:rsidRPr="0025202D">
        <w:rPr>
          <w:rFonts w:ascii="Times New Roman" w:hAnsi="Times New Roman" w:cs="Times New Roman"/>
          <w:b/>
        </w:rPr>
        <w:t>r</w:t>
      </w:r>
      <w:r w:rsidRPr="0025202D">
        <w:rPr>
          <w:rFonts w:ascii="Times New Roman" w:hAnsi="Times New Roman" w:cs="Times New Roman"/>
          <w:b/>
        </w:rPr>
        <w:t xml:space="preserve"> Parallel: </w:t>
      </w:r>
    </w:p>
    <w:p w14:paraId="44850804" w14:textId="77777777" w:rsidR="00341FF6" w:rsidRPr="0025202D" w:rsidRDefault="00341FF6" w:rsidP="00341FF6">
      <w:pPr>
        <w:rPr>
          <w:rFonts w:ascii="Times New Roman" w:hAnsi="Times New Roman" w:cs="Times New Roman"/>
          <w:b/>
          <w:sz w:val="32"/>
          <w:szCs w:val="32"/>
        </w:rPr>
      </w:pPr>
      <w:r w:rsidRPr="0025202D">
        <w:rPr>
          <w:rFonts w:ascii="Times New Roman" w:hAnsi="Times New Roman" w:cs="Times New Roman"/>
          <w:b/>
          <w:sz w:val="32"/>
          <w:szCs w:val="32"/>
        </w:rPr>
        <w:t>General Education Competencies Satisfied:</w:t>
      </w:r>
    </w:p>
    <w:p w14:paraId="3E914ABC" w14:textId="1DD429D8" w:rsidR="00341FF6" w:rsidRPr="0025202D" w:rsidRDefault="00341FF6" w:rsidP="003C74B2">
      <w:pPr>
        <w:spacing w:after="0" w:line="240" w:lineRule="auto"/>
        <w:rPr>
          <w:rFonts w:ascii="Times New Roman" w:hAnsi="Times New Roman" w:cs="Times New Roman"/>
          <w:b/>
          <w:sz w:val="20"/>
          <w:szCs w:val="20"/>
        </w:rPr>
      </w:pPr>
      <w:r w:rsidRPr="0025202D">
        <w:rPr>
          <w:rFonts w:ascii="Times New Roman" w:hAnsi="Times New Roman" w:cs="Times New Roman"/>
          <w:b/>
        </w:rPr>
        <w:tab/>
      </w:r>
      <w:r w:rsidR="00F33643" w:rsidRPr="00F33643">
        <w:rPr>
          <w:rFonts w:ascii="Times New Roman" w:hAnsi="Times New Roman" w:cs="Times New Roman"/>
          <w:b/>
          <w:sz w:val="20"/>
          <w:szCs w:val="20"/>
        </w:rPr>
        <w:t>HCC General Education Requirement</w:t>
      </w:r>
      <w:r w:rsidR="00F33643">
        <w:rPr>
          <w:rFonts w:ascii="Times New Roman" w:hAnsi="Times New Roman" w:cs="Times New Roman"/>
          <w:b/>
        </w:rPr>
        <w:t xml:space="preserve"> </w:t>
      </w:r>
      <w:r w:rsidRPr="0025202D">
        <w:rPr>
          <w:rFonts w:ascii="Times New Roman" w:hAnsi="Times New Roman" w:cs="Times New Roman"/>
          <w:b/>
          <w:sz w:val="20"/>
          <w:szCs w:val="20"/>
        </w:rPr>
        <w:t xml:space="preserve">Designated Competency Attribute Code(s): </w:t>
      </w:r>
    </w:p>
    <w:p w14:paraId="66ECDA7F" w14:textId="77777777" w:rsidR="003C74B2" w:rsidRPr="0025202D" w:rsidRDefault="003C74B2" w:rsidP="003C74B2">
      <w:pPr>
        <w:spacing w:after="0" w:line="240" w:lineRule="auto"/>
        <w:rPr>
          <w:rFonts w:ascii="Times New Roman" w:hAnsi="Times New Roman" w:cs="Times New Roman"/>
          <w:b/>
          <w:sz w:val="20"/>
          <w:szCs w:val="20"/>
        </w:rPr>
      </w:pPr>
    </w:p>
    <w:p w14:paraId="27872FED" w14:textId="6785D642" w:rsidR="00341FF6" w:rsidRPr="001654E0" w:rsidRDefault="000068C6"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516383699"/>
          <w14:checkbox>
            <w14:checked w14:val="0"/>
            <w14:checkedState w14:val="2612" w14:font="MS Gothic"/>
            <w14:uncheckedState w14:val="2610" w14:font="MS Gothic"/>
          </w14:checkbox>
        </w:sdtPr>
        <w:sdtEndPr/>
        <w:sdtContent>
          <w:r w:rsidR="00400E34">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AESX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r>
      <w:r w:rsidR="0045381F">
        <w:rPr>
          <w:rFonts w:ascii="Times New Roman" w:hAnsi="Times New Roman" w:cs="Times New Roman"/>
          <w:b/>
          <w:sz w:val="20"/>
          <w:szCs w:val="20"/>
        </w:rPr>
        <w:t xml:space="preserve">Appreciation of the </w:t>
      </w:r>
      <w:r w:rsidR="00341FF6" w:rsidRPr="001654E0">
        <w:rPr>
          <w:rFonts w:ascii="Times New Roman" w:hAnsi="Times New Roman" w:cs="Times New Roman"/>
          <w:b/>
          <w:sz w:val="20"/>
          <w:szCs w:val="20"/>
        </w:rPr>
        <w:t>Aesthetic Dimensions of Humankind</w:t>
      </w:r>
    </w:p>
    <w:p w14:paraId="20AACB1E" w14:textId="77777777" w:rsidR="00341FF6" w:rsidRPr="001654E0" w:rsidRDefault="000068C6"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665517687"/>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QUAX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Quantitative Reasoning</w:t>
      </w:r>
    </w:p>
    <w:p w14:paraId="533F006F" w14:textId="77777777" w:rsidR="00341FF6" w:rsidRPr="001654E0" w:rsidRDefault="000068C6"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71487120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SCKX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Scientific Knowledge &amp; Understanding</w:t>
      </w:r>
    </w:p>
    <w:p w14:paraId="365D1546" w14:textId="77777777" w:rsidR="00341FF6" w:rsidRPr="001654E0" w:rsidRDefault="000068C6" w:rsidP="001654E0">
      <w:pPr>
        <w:spacing w:after="0" w:line="240" w:lineRule="auto"/>
        <w:ind w:firstLine="720"/>
        <w:rPr>
          <w:rFonts w:ascii="Times New Roman" w:eastAsia="Calibri" w:hAnsi="Times New Roman" w:cs="Times New Roman"/>
          <w:b/>
          <w:bCs/>
          <w:sz w:val="20"/>
          <w:szCs w:val="20"/>
        </w:rPr>
      </w:pPr>
      <w:sdt>
        <w:sdtPr>
          <w:rPr>
            <w:rFonts w:ascii="Times New Roman" w:hAnsi="Times New Roman" w:cs="Times New Roman"/>
            <w:b/>
            <w:sz w:val="20"/>
            <w:szCs w:val="20"/>
          </w:rPr>
          <w:id w:val="185807934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 xml:space="preserve">SOCX </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Social Phenomena Knowledge &amp; Understanding I</w:t>
      </w:r>
      <w:r w:rsidR="00341FF6" w:rsidRPr="001654E0">
        <w:rPr>
          <w:rFonts w:ascii="Times New Roman" w:hAnsi="Times New Roman" w:cs="Times New Roman"/>
          <w:b/>
          <w:sz w:val="20"/>
          <w:szCs w:val="20"/>
        </w:rPr>
        <w:tab/>
      </w:r>
      <w:r w:rsidR="00341FF6" w:rsidRPr="001654E0">
        <w:rPr>
          <w:rFonts w:ascii="Times New Roman" w:hAnsi="Times New Roman" w:cs="Times New Roman"/>
          <w:sz w:val="20"/>
          <w:szCs w:val="20"/>
        </w:rPr>
        <w:tab/>
      </w:r>
      <w:r w:rsidR="00341FF6" w:rsidRPr="001654E0">
        <w:rPr>
          <w:rFonts w:ascii="Times New Roman" w:hAnsi="Times New Roman" w:cs="Times New Roman"/>
          <w:sz w:val="20"/>
          <w:szCs w:val="20"/>
        </w:rPr>
        <w:tab/>
      </w:r>
    </w:p>
    <w:p w14:paraId="2C05EB3C" w14:textId="77777777" w:rsidR="00341FF6" w:rsidRPr="001654E0" w:rsidRDefault="00341FF6" w:rsidP="001654E0">
      <w:pPr>
        <w:spacing w:after="0" w:line="240" w:lineRule="auto"/>
        <w:ind w:left="3240"/>
        <w:rPr>
          <w:rFonts w:ascii="Times New Roman" w:hAnsi="Times New Roman" w:cs="Times New Roman"/>
          <w:sz w:val="20"/>
          <w:szCs w:val="20"/>
        </w:rPr>
      </w:pPr>
      <w:r w:rsidRPr="001654E0">
        <w:rPr>
          <w:rFonts w:ascii="Times New Roman" w:hAnsi="Times New Roman" w:cs="Times New Roman"/>
          <w:i/>
          <w:sz w:val="20"/>
          <w:szCs w:val="20"/>
        </w:rPr>
        <w:t>(within the fields of anthropology, psychology or sociology)</w:t>
      </w:r>
    </w:p>
    <w:p w14:paraId="7A1E173D" w14:textId="77777777" w:rsidR="00341FF6" w:rsidRPr="001654E0" w:rsidRDefault="000068C6"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096061962"/>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SOPX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Social Phenomena Knowledge &amp; Understanding II</w:t>
      </w:r>
    </w:p>
    <w:p w14:paraId="6F6E7312" w14:textId="77777777" w:rsidR="00341FF6" w:rsidRPr="001654E0" w:rsidRDefault="00341FF6" w:rsidP="001654E0">
      <w:pPr>
        <w:spacing w:after="0" w:line="240" w:lineRule="auto"/>
        <w:ind w:left="3240"/>
        <w:rPr>
          <w:rFonts w:ascii="Times New Roman" w:hAnsi="Times New Roman" w:cs="Times New Roman"/>
          <w:sz w:val="20"/>
          <w:szCs w:val="20"/>
        </w:rPr>
      </w:pPr>
      <w:r w:rsidRPr="001654E0">
        <w:rPr>
          <w:rFonts w:ascii="Times New Roman" w:hAnsi="Times New Roman" w:cs="Times New Roman"/>
          <w:i/>
          <w:sz w:val="20"/>
          <w:szCs w:val="20"/>
        </w:rPr>
        <w:t>(not within the fields of anthropology, psychology or sociology)</w:t>
      </w:r>
    </w:p>
    <w:p w14:paraId="7B4179BD" w14:textId="77777777" w:rsidR="00341FF6" w:rsidRPr="001654E0" w:rsidRDefault="000068C6" w:rsidP="001654E0">
      <w:pPr>
        <w:spacing w:after="0" w:line="240" w:lineRule="auto"/>
        <w:ind w:firstLine="720"/>
        <w:rPr>
          <w:rFonts w:ascii="Times New Roman" w:hAnsi="Times New Roman" w:cs="Times New Roman"/>
          <w:b/>
          <w:vanish/>
          <w:sz w:val="20"/>
          <w:szCs w:val="20"/>
        </w:rPr>
      </w:pPr>
      <w:sdt>
        <w:sdtPr>
          <w:rPr>
            <w:rFonts w:ascii="Times New Roman" w:hAnsi="Times New Roman" w:cs="Times New Roman"/>
            <w:b/>
            <w:sz w:val="20"/>
            <w:szCs w:val="20"/>
          </w:rPr>
          <w:id w:val="-1325508079"/>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WRCX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r>
    </w:p>
    <w:p w14:paraId="19E83FC6" w14:textId="77777777" w:rsidR="00341FF6" w:rsidRPr="001654E0" w:rsidRDefault="00341FF6" w:rsidP="001654E0">
      <w:pPr>
        <w:spacing w:after="0" w:line="240" w:lineRule="auto"/>
        <w:ind w:left="360"/>
        <w:rPr>
          <w:rFonts w:ascii="Times New Roman" w:hAnsi="Times New Roman" w:cs="Times New Roman"/>
          <w:b/>
          <w:sz w:val="20"/>
          <w:szCs w:val="20"/>
        </w:rPr>
      </w:pPr>
      <w:r w:rsidRPr="001654E0">
        <w:rPr>
          <w:rFonts w:ascii="Times New Roman" w:hAnsi="Times New Roman" w:cs="Times New Roman"/>
          <w:b/>
          <w:sz w:val="20"/>
          <w:szCs w:val="20"/>
        </w:rPr>
        <w:t>Written Communication in English I</w:t>
      </w:r>
    </w:p>
    <w:p w14:paraId="7DE348FF" w14:textId="5A5799D6" w:rsidR="00341FF6" w:rsidRDefault="000068C6"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206085628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WRIX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Written Communication in English II</w:t>
      </w:r>
    </w:p>
    <w:p w14:paraId="6DB57DE2" w14:textId="66AB2A74" w:rsidR="00F33643" w:rsidRDefault="00F33643" w:rsidP="001654E0">
      <w:pPr>
        <w:spacing w:after="0" w:line="240" w:lineRule="auto"/>
        <w:ind w:firstLine="720"/>
        <w:rPr>
          <w:rFonts w:ascii="Times New Roman" w:hAnsi="Times New Roman" w:cs="Times New Roman"/>
          <w:b/>
          <w:sz w:val="20"/>
          <w:szCs w:val="20"/>
        </w:rPr>
      </w:pPr>
    </w:p>
    <w:p w14:paraId="3C0697C1" w14:textId="3EF92FFB" w:rsidR="00F33643" w:rsidRPr="0025202D" w:rsidRDefault="00F33643" w:rsidP="00F33643">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Additional CSCU General Education Requirements for CSCU Transfer Degree Programs</w:t>
      </w:r>
      <w:r w:rsidRPr="0025202D">
        <w:rPr>
          <w:rFonts w:ascii="Times New Roman" w:hAnsi="Times New Roman" w:cs="Times New Roman"/>
          <w:b/>
          <w:sz w:val="20"/>
          <w:szCs w:val="20"/>
        </w:rPr>
        <w:t xml:space="preserve">: </w:t>
      </w:r>
    </w:p>
    <w:p w14:paraId="63F892DD" w14:textId="2F0039E4" w:rsidR="00F33643" w:rsidRDefault="00F33643" w:rsidP="00F33643">
      <w:pPr>
        <w:spacing w:after="0" w:line="240" w:lineRule="auto"/>
        <w:rPr>
          <w:rFonts w:ascii="Times New Roman" w:hAnsi="Times New Roman" w:cs="Times New Roman"/>
          <w:b/>
          <w:sz w:val="20"/>
          <w:szCs w:val="20"/>
        </w:rPr>
      </w:pPr>
    </w:p>
    <w:p w14:paraId="0C685A11" w14:textId="77777777" w:rsidR="00F33643" w:rsidRPr="001654E0" w:rsidRDefault="000068C6" w:rsidP="00F33643">
      <w:pPr>
        <w:spacing w:after="0" w:line="240" w:lineRule="auto"/>
        <w:ind w:firstLine="720"/>
        <w:rPr>
          <w:rFonts w:ascii="Times New Roman" w:eastAsia="Calibri" w:hAnsi="Times New Roman" w:cs="Times New Roman"/>
          <w:b/>
          <w:bCs/>
          <w:sz w:val="20"/>
          <w:szCs w:val="20"/>
        </w:rPr>
      </w:pPr>
      <w:sdt>
        <w:sdtPr>
          <w:rPr>
            <w:rFonts w:ascii="Times New Roman" w:hAnsi="Times New Roman" w:cs="Times New Roman"/>
            <w:b/>
            <w:sz w:val="20"/>
            <w:szCs w:val="20"/>
          </w:rPr>
          <w:id w:val="2134432507"/>
          <w14:checkbox>
            <w14:checked w14:val="0"/>
            <w14:checkedState w14:val="2612" w14:font="MS Gothic"/>
            <w14:uncheckedState w14:val="2610" w14:font="MS Gothic"/>
          </w14:checkbox>
        </w:sdtPr>
        <w:sdtEndPr/>
        <w:sdtContent>
          <w:r w:rsidR="00F33643">
            <w:rPr>
              <w:rFonts w:ascii="MS Gothic" w:eastAsia="MS Gothic" w:hAnsi="MS Gothic" w:cs="Times New Roman" w:hint="eastAsia"/>
              <w:b/>
              <w:sz w:val="20"/>
              <w:szCs w:val="20"/>
            </w:rPr>
            <w:t>☐</w:t>
          </w:r>
        </w:sdtContent>
      </w:sdt>
      <w:r w:rsidR="00F33643" w:rsidRPr="001654E0">
        <w:rPr>
          <w:rFonts w:ascii="Times New Roman" w:eastAsia="Calibri" w:hAnsi="Times New Roman" w:cs="Times New Roman"/>
          <w:b/>
          <w:bCs/>
          <w:sz w:val="20"/>
          <w:szCs w:val="20"/>
        </w:rPr>
        <w:t xml:space="preserve"> ORAX</w:t>
      </w:r>
      <w:r w:rsidR="00F33643" w:rsidRPr="001654E0">
        <w:rPr>
          <w:rFonts w:ascii="Times New Roman" w:eastAsia="Calibri" w:hAnsi="Times New Roman" w:cs="Times New Roman"/>
          <w:b/>
          <w:bCs/>
          <w:sz w:val="20"/>
          <w:szCs w:val="20"/>
        </w:rPr>
        <w:tab/>
      </w:r>
      <w:r w:rsidR="00F33643" w:rsidRPr="001654E0">
        <w:rPr>
          <w:rFonts w:ascii="Times New Roman" w:eastAsia="Calibri" w:hAnsi="Times New Roman" w:cs="Times New Roman"/>
          <w:b/>
          <w:bCs/>
          <w:sz w:val="20"/>
          <w:szCs w:val="20"/>
        </w:rPr>
        <w:tab/>
        <w:t>Oral Communication in English</w:t>
      </w:r>
    </w:p>
    <w:p w14:paraId="29E1C7AA" w14:textId="77777777" w:rsidR="00F33643" w:rsidRPr="001654E0" w:rsidRDefault="000068C6" w:rsidP="00F33643">
      <w:pPr>
        <w:spacing w:after="0" w:line="240" w:lineRule="auto"/>
        <w:ind w:firstLine="720"/>
        <w:rPr>
          <w:rFonts w:ascii="Times New Roman" w:eastAsia="Calibri" w:hAnsi="Times New Roman" w:cs="Times New Roman"/>
          <w:b/>
          <w:bCs/>
          <w:sz w:val="20"/>
          <w:szCs w:val="20"/>
        </w:rPr>
      </w:pPr>
      <w:sdt>
        <w:sdtPr>
          <w:rPr>
            <w:rFonts w:ascii="Times New Roman" w:hAnsi="Times New Roman" w:cs="Times New Roman"/>
            <w:b/>
            <w:sz w:val="20"/>
            <w:szCs w:val="20"/>
          </w:rPr>
          <w:id w:val="-2101250051"/>
          <w14:checkbox>
            <w14:checked w14:val="0"/>
            <w14:checkedState w14:val="2612" w14:font="MS Gothic"/>
            <w14:uncheckedState w14:val="2610" w14:font="MS Gothic"/>
          </w14:checkbox>
        </w:sdtPr>
        <w:sdtEndPr/>
        <w:sdtContent>
          <w:r w:rsidR="00F33643">
            <w:rPr>
              <w:rFonts w:ascii="MS Gothic" w:eastAsia="MS Gothic" w:hAnsi="MS Gothic" w:cs="Times New Roman" w:hint="eastAsia"/>
              <w:b/>
              <w:sz w:val="20"/>
              <w:szCs w:val="20"/>
            </w:rPr>
            <w:t>☐</w:t>
          </w:r>
        </w:sdtContent>
      </w:sdt>
      <w:r w:rsidR="00F33643" w:rsidRPr="001654E0">
        <w:rPr>
          <w:rFonts w:ascii="Times New Roman" w:eastAsia="Calibri" w:hAnsi="Times New Roman" w:cs="Times New Roman"/>
          <w:b/>
          <w:bCs/>
          <w:sz w:val="20"/>
          <w:szCs w:val="20"/>
        </w:rPr>
        <w:t xml:space="preserve"> HISX</w:t>
      </w:r>
      <w:r w:rsidR="00F33643" w:rsidRPr="001654E0">
        <w:rPr>
          <w:rFonts w:ascii="Times New Roman" w:eastAsia="Calibri" w:hAnsi="Times New Roman" w:cs="Times New Roman"/>
          <w:b/>
          <w:bCs/>
          <w:sz w:val="20"/>
          <w:szCs w:val="20"/>
        </w:rPr>
        <w:tab/>
      </w:r>
      <w:r w:rsidR="00F33643" w:rsidRPr="001654E0">
        <w:rPr>
          <w:rFonts w:ascii="Times New Roman" w:eastAsia="Calibri" w:hAnsi="Times New Roman" w:cs="Times New Roman"/>
          <w:b/>
          <w:bCs/>
          <w:sz w:val="20"/>
          <w:szCs w:val="20"/>
        </w:rPr>
        <w:tab/>
        <w:t>Historical Knowledge &amp; Understanding</w:t>
      </w:r>
    </w:p>
    <w:p w14:paraId="4F889EF3" w14:textId="3EEB5653" w:rsidR="00F33643" w:rsidRPr="001654E0" w:rsidRDefault="000068C6"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331831100"/>
          <w14:checkbox>
            <w14:checked w14:val="0"/>
            <w14:checkedState w14:val="2612" w14:font="MS Gothic"/>
            <w14:uncheckedState w14:val="2610" w14:font="MS Gothic"/>
          </w14:checkbox>
        </w:sdtPr>
        <w:sdtEndPr/>
        <w:sdtContent>
          <w:r w:rsidR="00F33643">
            <w:rPr>
              <w:rFonts w:ascii="MS Gothic" w:eastAsia="MS Gothic" w:hAnsi="MS Gothic" w:cs="Times New Roman" w:hint="eastAsia"/>
              <w:b/>
              <w:sz w:val="20"/>
              <w:szCs w:val="20"/>
            </w:rPr>
            <w:t>☐</w:t>
          </w:r>
        </w:sdtContent>
      </w:sdt>
      <w:r w:rsidR="00F33643" w:rsidRPr="001654E0">
        <w:rPr>
          <w:rFonts w:ascii="Times New Roman" w:eastAsia="Calibri" w:hAnsi="Times New Roman" w:cs="Times New Roman"/>
          <w:b/>
          <w:bCs/>
          <w:sz w:val="20"/>
          <w:szCs w:val="20"/>
        </w:rPr>
        <w:t xml:space="preserve"> SCRX</w:t>
      </w:r>
      <w:r w:rsidR="00F33643" w:rsidRPr="001654E0">
        <w:rPr>
          <w:rFonts w:ascii="Times New Roman" w:eastAsia="Calibri" w:hAnsi="Times New Roman" w:cs="Times New Roman"/>
          <w:b/>
          <w:bCs/>
          <w:sz w:val="20"/>
          <w:szCs w:val="20"/>
        </w:rPr>
        <w:tab/>
      </w:r>
      <w:r w:rsidR="00F33643" w:rsidRPr="001654E0">
        <w:rPr>
          <w:rFonts w:ascii="Times New Roman" w:eastAsia="Calibri" w:hAnsi="Times New Roman" w:cs="Times New Roman"/>
          <w:b/>
          <w:bCs/>
          <w:sz w:val="20"/>
          <w:szCs w:val="20"/>
        </w:rPr>
        <w:tab/>
        <w:t>Scientific Reasoning</w:t>
      </w:r>
    </w:p>
    <w:p w14:paraId="13745613" w14:textId="77777777" w:rsidR="00341FF6" w:rsidRPr="0025202D" w:rsidRDefault="00341FF6" w:rsidP="003C74B2">
      <w:pPr>
        <w:spacing w:after="0" w:line="240" w:lineRule="auto"/>
        <w:rPr>
          <w:rFonts w:ascii="Times New Roman" w:hAnsi="Times New Roman" w:cs="Times New Roman"/>
          <w:b/>
          <w:sz w:val="20"/>
          <w:szCs w:val="20"/>
        </w:rPr>
      </w:pPr>
    </w:p>
    <w:p w14:paraId="7116DF0E" w14:textId="77777777" w:rsidR="00341FF6" w:rsidRPr="0025202D" w:rsidRDefault="00341FF6" w:rsidP="003C74B2">
      <w:pPr>
        <w:spacing w:after="0" w:line="240" w:lineRule="auto"/>
        <w:rPr>
          <w:rFonts w:ascii="Times New Roman" w:hAnsi="Times New Roman" w:cs="Times New Roman"/>
          <w:b/>
          <w:sz w:val="20"/>
          <w:szCs w:val="20"/>
        </w:rPr>
      </w:pPr>
      <w:r w:rsidRPr="0025202D">
        <w:rPr>
          <w:rFonts w:ascii="Times New Roman" w:hAnsi="Times New Roman" w:cs="Times New Roman"/>
          <w:b/>
          <w:sz w:val="20"/>
          <w:szCs w:val="20"/>
        </w:rPr>
        <w:tab/>
        <w:t>Embedded Competency(</w:t>
      </w:r>
      <w:proofErr w:type="spellStart"/>
      <w:r w:rsidRPr="0025202D">
        <w:rPr>
          <w:rFonts w:ascii="Times New Roman" w:hAnsi="Times New Roman" w:cs="Times New Roman"/>
          <w:b/>
          <w:sz w:val="20"/>
          <w:szCs w:val="20"/>
        </w:rPr>
        <w:t>ies</w:t>
      </w:r>
      <w:proofErr w:type="spellEnd"/>
      <w:r w:rsidRPr="0025202D">
        <w:rPr>
          <w:rFonts w:ascii="Times New Roman" w:hAnsi="Times New Roman" w:cs="Times New Roman"/>
          <w:b/>
          <w:sz w:val="20"/>
          <w:szCs w:val="20"/>
        </w:rPr>
        <w:t>):</w:t>
      </w:r>
    </w:p>
    <w:p w14:paraId="15781938" w14:textId="77777777" w:rsidR="003C74B2" w:rsidRPr="0025202D" w:rsidRDefault="003C74B2" w:rsidP="003C74B2">
      <w:pPr>
        <w:spacing w:after="0" w:line="240" w:lineRule="auto"/>
        <w:rPr>
          <w:rFonts w:ascii="Times New Roman" w:hAnsi="Times New Roman" w:cs="Times New Roman"/>
          <w:b/>
          <w:sz w:val="20"/>
          <w:szCs w:val="20"/>
        </w:rPr>
      </w:pPr>
    </w:p>
    <w:p w14:paraId="3B6C3A02" w14:textId="7EEB9497" w:rsidR="00341FF6" w:rsidRPr="0025202D" w:rsidRDefault="00341FF6" w:rsidP="003C74B2">
      <w:pPr>
        <w:spacing w:after="0" w:line="240" w:lineRule="auto"/>
        <w:rPr>
          <w:rFonts w:ascii="Times New Roman" w:eastAsia="Calibri" w:hAnsi="Times New Roman" w:cs="Times New Roman"/>
          <w:b/>
          <w:bCs/>
          <w:sz w:val="20"/>
          <w:szCs w:val="20"/>
        </w:rPr>
      </w:pPr>
      <w:r w:rsidRPr="0025202D">
        <w:rPr>
          <w:rFonts w:ascii="Times New Roman" w:hAnsi="Times New Roman" w:cs="Times New Roman"/>
          <w:b/>
          <w:sz w:val="20"/>
          <w:szCs w:val="20"/>
        </w:rPr>
        <w:tab/>
        <w:t>CRIX</w:t>
      </w:r>
      <w:r w:rsidRPr="0025202D">
        <w:rPr>
          <w:rFonts w:ascii="Times New Roman" w:hAnsi="Times New Roman" w:cs="Times New Roman"/>
          <w:b/>
          <w:sz w:val="20"/>
          <w:szCs w:val="20"/>
        </w:rPr>
        <w:tab/>
      </w:r>
      <w:r w:rsidRPr="0025202D">
        <w:rPr>
          <w:rFonts w:ascii="Times New Roman" w:hAnsi="Times New Roman" w:cs="Times New Roman"/>
          <w:b/>
          <w:sz w:val="20"/>
          <w:szCs w:val="20"/>
        </w:rPr>
        <w:tab/>
      </w:r>
      <w:r w:rsidR="00F33643">
        <w:rPr>
          <w:rFonts w:ascii="Times New Roman" w:hAnsi="Times New Roman" w:cs="Times New Roman"/>
          <w:b/>
          <w:sz w:val="20"/>
          <w:szCs w:val="20"/>
        </w:rPr>
        <w:tab/>
      </w:r>
      <w:r w:rsidRPr="0025202D">
        <w:rPr>
          <w:rFonts w:ascii="Times New Roman" w:hAnsi="Times New Roman" w:cs="Times New Roman"/>
          <w:b/>
          <w:sz w:val="20"/>
          <w:szCs w:val="20"/>
        </w:rPr>
        <w:t>Cr</w:t>
      </w:r>
      <w:r w:rsidRPr="0025202D">
        <w:rPr>
          <w:rFonts w:ascii="Times New Roman" w:eastAsia="Calibri" w:hAnsi="Times New Roman" w:cs="Times New Roman"/>
          <w:b/>
          <w:bCs/>
          <w:sz w:val="20"/>
          <w:szCs w:val="20"/>
        </w:rPr>
        <w:t>itical Analysis &amp; Logical Thinking</w:t>
      </w:r>
      <w:r w:rsidR="00E87FA3">
        <w:rPr>
          <w:rFonts w:ascii="Times New Roman" w:eastAsia="Calibri" w:hAnsi="Times New Roman" w:cs="Times New Roman"/>
          <w:b/>
          <w:bCs/>
          <w:sz w:val="20"/>
          <w:szCs w:val="20"/>
        </w:rPr>
        <w:t xml:space="preserve"> (</w:t>
      </w:r>
      <w:r w:rsidR="00F33643">
        <w:rPr>
          <w:rFonts w:ascii="Times New Roman" w:eastAsia="Calibri" w:hAnsi="Times New Roman" w:cs="Times New Roman"/>
          <w:b/>
          <w:bCs/>
          <w:sz w:val="20"/>
          <w:szCs w:val="20"/>
        </w:rPr>
        <w:t>Outcomes</w:t>
      </w:r>
      <w:r w:rsidR="00E87FA3">
        <w:rPr>
          <w:rFonts w:ascii="Times New Roman" w:eastAsia="Calibri" w:hAnsi="Times New Roman" w:cs="Times New Roman"/>
          <w:b/>
          <w:bCs/>
          <w:sz w:val="20"/>
          <w:szCs w:val="20"/>
        </w:rPr>
        <w:t xml:space="preserve"> </w:t>
      </w:r>
      <w:sdt>
        <w:sdtPr>
          <w:rPr>
            <w:rFonts w:ascii="Times New Roman" w:hAnsi="Times New Roman" w:cs="Times New Roman"/>
            <w:b/>
            <w:sz w:val="20"/>
            <w:szCs w:val="20"/>
          </w:rPr>
          <w:id w:val="-835841101"/>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Pr>
          <w:rFonts w:ascii="Times New Roman" w:eastAsia="Calibri" w:hAnsi="Times New Roman" w:cs="Times New Roman"/>
          <w:b/>
          <w:bCs/>
          <w:sz w:val="20"/>
          <w:szCs w:val="20"/>
        </w:rPr>
        <w:t xml:space="preserve"> 1</w:t>
      </w:r>
      <w:r w:rsidR="00E87FA3"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210653738"/>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eastAsia="Calibri" w:hAnsi="Times New Roman" w:cs="Times New Roman"/>
          <w:b/>
          <w:bCs/>
          <w:sz w:val="20"/>
          <w:szCs w:val="20"/>
        </w:rPr>
        <w:t xml:space="preserve"> </w:t>
      </w:r>
      <w:r w:rsidR="00E87FA3">
        <w:rPr>
          <w:rFonts w:ascii="Times New Roman" w:eastAsia="Calibri" w:hAnsi="Times New Roman" w:cs="Times New Roman"/>
          <w:b/>
          <w:bCs/>
          <w:sz w:val="20"/>
          <w:szCs w:val="20"/>
        </w:rPr>
        <w:t>2</w:t>
      </w:r>
      <w:r w:rsidR="00E87FA3"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436867130"/>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eastAsia="Calibri" w:hAnsi="Times New Roman" w:cs="Times New Roman"/>
          <w:b/>
          <w:bCs/>
          <w:sz w:val="20"/>
          <w:szCs w:val="20"/>
        </w:rPr>
        <w:t xml:space="preserve"> </w:t>
      </w:r>
      <w:r w:rsidR="00E87FA3">
        <w:rPr>
          <w:rFonts w:ascii="Times New Roman" w:eastAsia="Calibri" w:hAnsi="Times New Roman" w:cs="Times New Roman"/>
          <w:b/>
          <w:bCs/>
          <w:sz w:val="20"/>
          <w:szCs w:val="20"/>
        </w:rPr>
        <w:t>3</w:t>
      </w:r>
      <w:r w:rsidR="00E87FA3"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409353562"/>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875B2D">
        <w:rPr>
          <w:rFonts w:ascii="Times New Roman" w:eastAsia="Calibri" w:hAnsi="Times New Roman" w:cs="Times New Roman"/>
          <w:b/>
          <w:bCs/>
          <w:sz w:val="20"/>
          <w:szCs w:val="20"/>
        </w:rPr>
        <w:t>4</w:t>
      </w:r>
      <w:r w:rsidR="00875B2D" w:rsidRPr="00875B2D">
        <w:rPr>
          <w:rFonts w:ascii="Times New Roman" w:hAnsi="Times New Roman" w:cs="Times New Roman"/>
          <w:b/>
          <w:sz w:val="20"/>
          <w:szCs w:val="20"/>
        </w:rPr>
        <w:t xml:space="preserve"> </w:t>
      </w:r>
      <w:sdt>
        <w:sdtPr>
          <w:rPr>
            <w:rFonts w:ascii="Times New Roman" w:hAnsi="Times New Roman" w:cs="Times New Roman"/>
            <w:b/>
            <w:sz w:val="20"/>
            <w:szCs w:val="20"/>
          </w:rPr>
          <w:id w:val="-312954492"/>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875B2D">
        <w:rPr>
          <w:rFonts w:ascii="Times New Roman" w:eastAsia="Calibri" w:hAnsi="Times New Roman" w:cs="Times New Roman"/>
          <w:b/>
          <w:bCs/>
          <w:sz w:val="20"/>
          <w:szCs w:val="20"/>
        </w:rPr>
        <w:t>5</w:t>
      </w:r>
      <w:r w:rsidR="00E87FA3">
        <w:rPr>
          <w:rFonts w:ascii="Times New Roman" w:eastAsia="Calibri" w:hAnsi="Times New Roman" w:cs="Times New Roman"/>
          <w:b/>
          <w:bCs/>
          <w:sz w:val="20"/>
          <w:szCs w:val="20"/>
        </w:rPr>
        <w:t>)</w:t>
      </w:r>
    </w:p>
    <w:p w14:paraId="41FA2F33" w14:textId="3EDFF595" w:rsidR="00341FF6" w:rsidRPr="0025202D" w:rsidRDefault="00341FF6" w:rsidP="003C74B2">
      <w:pPr>
        <w:spacing w:after="0" w:line="240" w:lineRule="auto"/>
        <w:rPr>
          <w:rFonts w:ascii="Times New Roman" w:eastAsia="Calibri" w:hAnsi="Times New Roman" w:cs="Times New Roman"/>
          <w:b/>
          <w:bCs/>
          <w:sz w:val="20"/>
          <w:szCs w:val="20"/>
        </w:rPr>
      </w:pPr>
      <w:r w:rsidRPr="0025202D">
        <w:rPr>
          <w:rFonts w:ascii="Times New Roman" w:eastAsia="Calibri" w:hAnsi="Times New Roman" w:cs="Times New Roman"/>
          <w:b/>
          <w:bCs/>
          <w:sz w:val="20"/>
          <w:szCs w:val="20"/>
        </w:rPr>
        <w:tab/>
      </w:r>
      <w:r w:rsidR="003C74B2" w:rsidRPr="0025202D">
        <w:rPr>
          <w:rFonts w:ascii="Times New Roman" w:eastAsia="Calibri" w:hAnsi="Times New Roman" w:cs="Times New Roman"/>
          <w:b/>
          <w:bCs/>
          <w:sz w:val="20"/>
          <w:szCs w:val="20"/>
        </w:rPr>
        <w:t>CONX</w:t>
      </w:r>
      <w:r w:rsidR="003C74B2" w:rsidRPr="0025202D">
        <w:rPr>
          <w:rFonts w:ascii="Times New Roman" w:eastAsia="Calibri" w:hAnsi="Times New Roman" w:cs="Times New Roman"/>
          <w:b/>
          <w:bCs/>
          <w:sz w:val="20"/>
          <w:szCs w:val="20"/>
        </w:rPr>
        <w:tab/>
      </w:r>
      <w:r w:rsidR="003C74B2" w:rsidRPr="0025202D">
        <w:rPr>
          <w:rFonts w:ascii="Times New Roman" w:eastAsia="Calibri" w:hAnsi="Times New Roman" w:cs="Times New Roman"/>
          <w:b/>
          <w:bCs/>
          <w:sz w:val="20"/>
          <w:szCs w:val="20"/>
        </w:rPr>
        <w:tab/>
      </w:r>
      <w:r w:rsidR="00F33643">
        <w:rPr>
          <w:rFonts w:ascii="Times New Roman" w:eastAsia="Calibri" w:hAnsi="Times New Roman" w:cs="Times New Roman"/>
          <w:b/>
          <w:bCs/>
          <w:sz w:val="20"/>
          <w:szCs w:val="20"/>
        </w:rPr>
        <w:tab/>
      </w:r>
      <w:r w:rsidRPr="0025202D">
        <w:rPr>
          <w:rFonts w:ascii="Times New Roman" w:eastAsia="Calibri" w:hAnsi="Times New Roman" w:cs="Times New Roman"/>
          <w:b/>
          <w:bCs/>
          <w:sz w:val="20"/>
          <w:szCs w:val="20"/>
        </w:rPr>
        <w:t>Continuing Learning &amp; Information Literacy</w:t>
      </w:r>
      <w:r w:rsidR="003C74B2" w:rsidRPr="0025202D">
        <w:rPr>
          <w:rFonts w:ascii="Times New Roman" w:eastAsia="Calibri" w:hAnsi="Times New Roman" w:cs="Times New Roman"/>
          <w:b/>
          <w:bCs/>
          <w:sz w:val="20"/>
          <w:szCs w:val="20"/>
        </w:rPr>
        <w:t xml:space="preserve"> </w:t>
      </w:r>
      <w:r w:rsidR="00E87FA3" w:rsidRPr="00F33643">
        <w:rPr>
          <w:rFonts w:ascii="Times New Roman" w:eastAsia="Calibri" w:hAnsi="Times New Roman" w:cs="Times New Roman"/>
          <w:b/>
          <w:bCs/>
          <w:sz w:val="18"/>
          <w:szCs w:val="18"/>
        </w:rPr>
        <w:t>(</w:t>
      </w:r>
      <w:r w:rsidR="00F33643" w:rsidRPr="00F33643">
        <w:rPr>
          <w:rFonts w:ascii="Times New Roman" w:eastAsia="Calibri" w:hAnsi="Times New Roman" w:cs="Times New Roman"/>
          <w:b/>
          <w:bCs/>
          <w:sz w:val="18"/>
          <w:szCs w:val="18"/>
        </w:rPr>
        <w:t>Outcome</w:t>
      </w:r>
      <w:r w:rsidR="00E87FA3" w:rsidRPr="00F33643">
        <w:rPr>
          <w:rFonts w:ascii="Times New Roman" w:eastAsia="Calibri" w:hAnsi="Times New Roman" w:cs="Times New Roman"/>
          <w:b/>
          <w:bCs/>
          <w:sz w:val="18"/>
          <w:szCs w:val="18"/>
        </w:rPr>
        <w:t xml:space="preserve">s </w:t>
      </w:r>
      <w:sdt>
        <w:sdtPr>
          <w:rPr>
            <w:rFonts w:ascii="Times New Roman" w:hAnsi="Times New Roman" w:cs="Times New Roman"/>
            <w:b/>
            <w:sz w:val="18"/>
            <w:szCs w:val="18"/>
          </w:rPr>
          <w:id w:val="1395471479"/>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1</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90469122"/>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2</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476250061"/>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3</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611793040"/>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4)</w:t>
      </w:r>
    </w:p>
    <w:p w14:paraId="35F19484" w14:textId="645E457B" w:rsidR="00E87FA3" w:rsidRPr="00F33643" w:rsidRDefault="003C74B2" w:rsidP="00E87FA3">
      <w:pPr>
        <w:spacing w:after="0" w:line="240" w:lineRule="auto"/>
        <w:ind w:right="-720"/>
        <w:rPr>
          <w:rFonts w:ascii="Times New Roman" w:hAnsi="Times New Roman" w:cs="Times New Roman"/>
          <w:b/>
          <w:sz w:val="18"/>
          <w:szCs w:val="18"/>
        </w:rPr>
      </w:pPr>
      <w:r w:rsidRPr="0025202D">
        <w:rPr>
          <w:rFonts w:ascii="Times New Roman" w:eastAsia="Calibri" w:hAnsi="Times New Roman" w:cs="Times New Roman"/>
          <w:b/>
          <w:bCs/>
          <w:sz w:val="20"/>
          <w:szCs w:val="20"/>
        </w:rPr>
        <w:tab/>
        <w:t>ED</w:t>
      </w:r>
      <w:r w:rsidRPr="0025202D">
        <w:rPr>
          <w:rFonts w:ascii="Times New Roman" w:eastAsia="Calibri" w:hAnsi="Times New Roman" w:cs="Times New Roman"/>
          <w:b/>
          <w:bCs/>
          <w:sz w:val="20"/>
          <w:szCs w:val="20"/>
        </w:rPr>
        <w:tab/>
      </w:r>
      <w:r w:rsidRPr="0025202D">
        <w:rPr>
          <w:rFonts w:ascii="Times New Roman" w:eastAsia="Calibri" w:hAnsi="Times New Roman" w:cs="Times New Roman"/>
          <w:b/>
          <w:bCs/>
          <w:sz w:val="20"/>
          <w:szCs w:val="20"/>
        </w:rPr>
        <w:tab/>
      </w:r>
      <w:r w:rsidR="00E87FA3">
        <w:rPr>
          <w:rFonts w:ascii="Times New Roman" w:eastAsia="Calibri" w:hAnsi="Times New Roman" w:cs="Times New Roman"/>
          <w:b/>
          <w:bCs/>
          <w:sz w:val="20"/>
          <w:szCs w:val="20"/>
        </w:rPr>
        <w:tab/>
      </w:r>
      <w:r w:rsidRPr="0025202D">
        <w:rPr>
          <w:rFonts w:ascii="Times New Roman" w:eastAsia="Calibri" w:hAnsi="Times New Roman" w:cs="Times New Roman"/>
          <w:b/>
          <w:bCs/>
          <w:sz w:val="20"/>
          <w:szCs w:val="20"/>
        </w:rPr>
        <w:t xml:space="preserve">Appreciation of the Ethical Dimensions of Humankind </w:t>
      </w:r>
      <w:r w:rsidR="00E87FA3">
        <w:rPr>
          <w:rFonts w:ascii="Times New Roman" w:eastAsia="Calibri" w:hAnsi="Times New Roman" w:cs="Times New Roman"/>
          <w:b/>
          <w:bCs/>
          <w:sz w:val="20"/>
          <w:szCs w:val="20"/>
        </w:rPr>
        <w:t>(</w:t>
      </w:r>
      <w:r w:rsidR="00F33643" w:rsidRPr="00F33643">
        <w:rPr>
          <w:rFonts w:ascii="Times New Roman" w:eastAsia="Calibri" w:hAnsi="Times New Roman" w:cs="Times New Roman"/>
          <w:b/>
          <w:bCs/>
          <w:sz w:val="18"/>
          <w:szCs w:val="18"/>
        </w:rPr>
        <w:t>Outcomes</w:t>
      </w:r>
      <w:r w:rsidR="00E87FA3" w:rsidRPr="00F33643">
        <w:rPr>
          <w:rFonts w:ascii="Times New Roman" w:eastAsia="Calibri" w:hAnsi="Times New Roman" w:cs="Times New Roman"/>
          <w:b/>
          <w:bCs/>
          <w:sz w:val="18"/>
          <w:szCs w:val="18"/>
        </w:rPr>
        <w:t xml:space="preserve"> </w:t>
      </w:r>
      <w:sdt>
        <w:sdtPr>
          <w:rPr>
            <w:rFonts w:ascii="Times New Roman" w:hAnsi="Times New Roman" w:cs="Times New Roman"/>
            <w:b/>
            <w:sz w:val="18"/>
            <w:szCs w:val="18"/>
          </w:rPr>
          <w:id w:val="1242293256"/>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1</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857923294"/>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2</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338384915"/>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3</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105396746"/>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4)</w:t>
      </w:r>
    </w:p>
    <w:p w14:paraId="0FDB4F64" w14:textId="76ADBA28" w:rsidR="003C74B2" w:rsidRPr="0025202D" w:rsidRDefault="00F33643" w:rsidP="003C74B2">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ab/>
        <w:t>WCIII</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t xml:space="preserve">Written Communication in English III (Outcomes </w:t>
      </w:r>
      <w:sdt>
        <w:sdtPr>
          <w:rPr>
            <w:rFonts w:ascii="Times New Roman" w:hAnsi="Times New Roman" w:cs="Times New Roman"/>
            <w:b/>
            <w:sz w:val="20"/>
            <w:szCs w:val="20"/>
          </w:rPr>
          <w:id w:val="11603765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Calibri" w:hAnsi="Times New Roman" w:cs="Times New Roman"/>
          <w:b/>
          <w:bCs/>
          <w:sz w:val="20"/>
          <w:szCs w:val="20"/>
        </w:rPr>
        <w:t xml:space="preserve"> 1</w:t>
      </w:r>
      <w:r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958987672"/>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25202D">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2</w:t>
      </w:r>
      <w:r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2075495358"/>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25202D">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3</w:t>
      </w:r>
      <w:r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806507799"/>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Calibri" w:hAnsi="Times New Roman" w:cs="Times New Roman"/>
          <w:b/>
          <w:bCs/>
          <w:sz w:val="20"/>
          <w:szCs w:val="20"/>
        </w:rPr>
        <w:t>4</w:t>
      </w:r>
      <w:r w:rsidRPr="00875B2D">
        <w:rPr>
          <w:rFonts w:ascii="Times New Roman" w:hAnsi="Times New Roman" w:cs="Times New Roman"/>
          <w:b/>
          <w:sz w:val="20"/>
          <w:szCs w:val="20"/>
        </w:rPr>
        <w:t xml:space="preserve"> </w:t>
      </w:r>
      <w:sdt>
        <w:sdtPr>
          <w:rPr>
            <w:rFonts w:ascii="Times New Roman" w:hAnsi="Times New Roman" w:cs="Times New Roman"/>
            <w:b/>
            <w:sz w:val="20"/>
            <w:szCs w:val="20"/>
          </w:rPr>
          <w:id w:val="55214060"/>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Calibri" w:hAnsi="Times New Roman" w:cs="Times New Roman"/>
          <w:b/>
          <w:bCs/>
          <w:sz w:val="20"/>
          <w:szCs w:val="20"/>
        </w:rPr>
        <w:t>5)</w:t>
      </w:r>
    </w:p>
    <w:p w14:paraId="6B817516" w14:textId="77777777" w:rsidR="003C74B2" w:rsidRPr="0025202D" w:rsidRDefault="003C74B2" w:rsidP="003C74B2">
      <w:pPr>
        <w:spacing w:after="0" w:line="240" w:lineRule="auto"/>
        <w:rPr>
          <w:rFonts w:ascii="Times New Roman" w:hAnsi="Times New Roman" w:cs="Times New Roman"/>
          <w:b/>
          <w:sz w:val="20"/>
          <w:szCs w:val="20"/>
        </w:rPr>
      </w:pPr>
    </w:p>
    <w:p w14:paraId="6075AAF3" w14:textId="77777777" w:rsidR="00823C40" w:rsidRPr="0025202D" w:rsidRDefault="00341FF6" w:rsidP="00341FF6">
      <w:pPr>
        <w:ind w:left="720"/>
        <w:rPr>
          <w:rFonts w:ascii="Times New Roman" w:hAnsi="Times New Roman" w:cs="Times New Roman"/>
          <w:b/>
        </w:rPr>
      </w:pPr>
      <w:r w:rsidRPr="0025202D">
        <w:rPr>
          <w:rFonts w:ascii="Times New Roman" w:hAnsi="Times New Roman" w:cs="Times New Roman"/>
          <w:b/>
        </w:rPr>
        <w:t>Discipline-Specific Attribute Code(s):</w:t>
      </w:r>
    </w:p>
    <w:p w14:paraId="1D2C2417"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72752969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BHEL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Behavioral Science elective</w:t>
      </w:r>
    </w:p>
    <w:p w14:paraId="41714AD7"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891005336"/>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BUS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Business elective</w:t>
      </w:r>
    </w:p>
    <w:p w14:paraId="3250F4B2"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179019518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C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Computer Literacy (satisfies requirement)</w:t>
      </w:r>
    </w:p>
    <w:p w14:paraId="66C81B4A"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1404377970"/>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COMP</w:t>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 xml:space="preserve"> </w:t>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Computer Science Elective</w:t>
      </w:r>
    </w:p>
    <w:p w14:paraId="25CBE2CA"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2085059979"/>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FINA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Fine Arts elective </w:t>
      </w:r>
    </w:p>
    <w:p w14:paraId="19C8315B"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941424914"/>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HUM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Humanities elective</w:t>
      </w:r>
    </w:p>
    <w:p w14:paraId="301A3EF6" w14:textId="7E10ECF6" w:rsidR="003C74B2" w:rsidRPr="003C74B2" w:rsidRDefault="000068C6" w:rsidP="003C74B2">
      <w:pPr>
        <w:shd w:val="clear" w:color="auto" w:fill="FFFFFF"/>
        <w:spacing w:after="0" w:line="240" w:lineRule="auto"/>
        <w:ind w:left="720"/>
        <w:rPr>
          <w:rFonts w:ascii="Times New Roman" w:eastAsia="Times New Roman" w:hAnsi="Times New Roman" w:cs="Times New Roman"/>
          <w:b/>
          <w:sz w:val="20"/>
          <w:szCs w:val="20"/>
        </w:rPr>
      </w:pPr>
      <w:sdt>
        <w:sdtPr>
          <w:rPr>
            <w:rFonts w:ascii="Times New Roman" w:hAnsi="Times New Roman" w:cs="Times New Roman"/>
            <w:b/>
            <w:sz w:val="20"/>
            <w:szCs w:val="20"/>
          </w:rPr>
          <w:id w:val="761570713"/>
          <w14:checkbox>
            <w14:checked w14:val="0"/>
            <w14:checkedState w14:val="2612" w14:font="MS Gothic"/>
            <w14:uncheckedState w14:val="2610" w14:font="MS Gothic"/>
          </w14:checkbox>
        </w:sdtPr>
        <w:sdtEndPr/>
        <w:sdtContent>
          <w:r w:rsidR="0001012C">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MATH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Mathematics elective</w:t>
      </w:r>
    </w:p>
    <w:p w14:paraId="79EE211B"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1174149629"/>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SCI </w:t>
      </w:r>
      <w:r w:rsidR="00E87FA3">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Science elective</w:t>
      </w:r>
    </w:p>
    <w:p w14:paraId="3F78FC6C" w14:textId="77777777" w:rsidR="003C74B2" w:rsidRPr="003C74B2" w:rsidRDefault="000068C6" w:rsidP="003C74B2">
      <w:pPr>
        <w:shd w:val="clear" w:color="auto" w:fill="FFFFFF"/>
        <w:spacing w:after="0" w:line="240" w:lineRule="auto"/>
        <w:ind w:firstLine="720"/>
        <w:rPr>
          <w:rFonts w:ascii="Times New Roman" w:eastAsia="Times New Roman" w:hAnsi="Times New Roman" w:cs="Times New Roman"/>
          <w:sz w:val="20"/>
          <w:szCs w:val="20"/>
        </w:rPr>
      </w:pPr>
      <w:sdt>
        <w:sdtPr>
          <w:rPr>
            <w:rFonts w:ascii="Times New Roman" w:hAnsi="Times New Roman" w:cs="Times New Roman"/>
            <w:b/>
            <w:sz w:val="20"/>
            <w:szCs w:val="20"/>
          </w:rPr>
          <w:id w:val="146724567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SSCI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Social Science elective</w:t>
      </w:r>
    </w:p>
    <w:p w14:paraId="22B8E2BC" w14:textId="77777777" w:rsidR="00875B2D" w:rsidRDefault="00875B2D" w:rsidP="00823C40">
      <w:pPr>
        <w:rPr>
          <w:rFonts w:ascii="Times New Roman" w:hAnsi="Times New Roman" w:cs="Times New Roman"/>
          <w:b/>
          <w:sz w:val="28"/>
          <w:szCs w:val="28"/>
        </w:rPr>
      </w:pPr>
    </w:p>
    <w:p w14:paraId="3863D96F" w14:textId="03BA7220" w:rsidR="00823C40" w:rsidRPr="0025202D" w:rsidRDefault="00823C40" w:rsidP="00823C40">
      <w:pPr>
        <w:rPr>
          <w:rFonts w:ascii="Times New Roman" w:hAnsi="Times New Roman" w:cs="Times New Roman"/>
          <w:b/>
        </w:rPr>
      </w:pPr>
      <w:r w:rsidRPr="0025202D">
        <w:rPr>
          <w:rFonts w:ascii="Times New Roman" w:hAnsi="Times New Roman" w:cs="Times New Roman"/>
          <w:b/>
          <w:sz w:val="28"/>
          <w:szCs w:val="28"/>
        </w:rPr>
        <w:t>Course objectives</w:t>
      </w:r>
      <w:r w:rsidRPr="0025202D">
        <w:rPr>
          <w:rFonts w:ascii="Times New Roman" w:hAnsi="Times New Roman" w:cs="Times New Roman"/>
          <w:b/>
        </w:rPr>
        <w:t>:</w:t>
      </w:r>
    </w:p>
    <w:p w14:paraId="69994FD0" w14:textId="0FAC6282" w:rsidR="00823C40" w:rsidRPr="0025202D" w:rsidRDefault="00F33643" w:rsidP="003C74B2">
      <w:pPr>
        <w:rPr>
          <w:rFonts w:ascii="Times New Roman" w:hAnsi="Times New Roman" w:cs="Times New Roman"/>
          <w:b/>
        </w:rPr>
      </w:pPr>
      <w:r>
        <w:rPr>
          <w:rFonts w:ascii="Times New Roman" w:hAnsi="Times New Roman" w:cs="Times New Roman"/>
          <w:b/>
        </w:rPr>
        <w:t>General Education</w:t>
      </w:r>
      <w:r w:rsidRPr="0025202D">
        <w:rPr>
          <w:rFonts w:ascii="Times New Roman" w:hAnsi="Times New Roman" w:cs="Times New Roman"/>
          <w:b/>
        </w:rPr>
        <w:t xml:space="preserve"> </w:t>
      </w:r>
      <w:r w:rsidR="00823C40" w:rsidRPr="0025202D">
        <w:rPr>
          <w:rFonts w:ascii="Times New Roman" w:hAnsi="Times New Roman" w:cs="Times New Roman"/>
          <w:b/>
        </w:rPr>
        <w:t>Goals</w:t>
      </w:r>
      <w:r w:rsidR="00341FF6" w:rsidRPr="0025202D">
        <w:rPr>
          <w:rFonts w:ascii="Times New Roman" w:hAnsi="Times New Roman" w:cs="Times New Roman"/>
          <w:b/>
        </w:rPr>
        <w:t xml:space="preserve"> and Outcomes</w:t>
      </w:r>
      <w:r w:rsidR="00823C40" w:rsidRPr="0025202D">
        <w:rPr>
          <w:rFonts w:ascii="Times New Roman" w:hAnsi="Times New Roman" w:cs="Times New Roman"/>
          <w:b/>
        </w:rPr>
        <w:t>:</w:t>
      </w:r>
    </w:p>
    <w:p w14:paraId="3997CC42" w14:textId="762D1294" w:rsidR="003C74B2" w:rsidRPr="0025202D" w:rsidRDefault="000068C6" w:rsidP="0090357E">
      <w:pPr>
        <w:spacing w:after="0" w:line="240" w:lineRule="auto"/>
        <w:contextualSpacing/>
        <w:rPr>
          <w:rFonts w:ascii="Times New Roman" w:hAnsi="Times New Roman" w:cs="Times New Roman"/>
          <w:b/>
          <w:sz w:val="20"/>
          <w:szCs w:val="20"/>
        </w:rPr>
      </w:pPr>
      <w:sdt>
        <w:sdtPr>
          <w:rPr>
            <w:rFonts w:ascii="Times New Roman" w:hAnsi="Times New Roman" w:cs="Times New Roman"/>
            <w:b/>
            <w:sz w:val="20"/>
            <w:szCs w:val="20"/>
          </w:rPr>
          <w:id w:val="93000403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45381F">
        <w:rPr>
          <w:rFonts w:ascii="Times New Roman" w:hAnsi="Times New Roman" w:cs="Times New Roman"/>
          <w:b/>
          <w:sz w:val="20"/>
          <w:szCs w:val="20"/>
        </w:rPr>
        <w:t xml:space="preserve">Appreciation of the </w:t>
      </w:r>
      <w:r w:rsidR="003C74B2" w:rsidRPr="0025202D">
        <w:rPr>
          <w:rFonts w:ascii="Times New Roman" w:hAnsi="Times New Roman" w:cs="Times New Roman"/>
          <w:b/>
          <w:sz w:val="20"/>
          <w:szCs w:val="20"/>
        </w:rPr>
        <w:t>Aesthetic Dimensions of Humankind</w:t>
      </w:r>
      <w:r w:rsidR="0090357E" w:rsidRPr="0025202D">
        <w:rPr>
          <w:rFonts w:ascii="Times New Roman" w:hAnsi="Times New Roman" w:cs="Times New Roman"/>
          <w:b/>
          <w:sz w:val="20"/>
          <w:szCs w:val="20"/>
        </w:rPr>
        <w:t xml:space="preserve">: </w:t>
      </w:r>
      <w:r w:rsidR="0090357E" w:rsidRPr="0025202D">
        <w:rPr>
          <w:rFonts w:ascii="Times New Roman" w:hAnsi="Times New Roman" w:cs="Times New Roman"/>
          <w:sz w:val="20"/>
          <w:szCs w:val="20"/>
        </w:rPr>
        <w:t>Students will understand the diverse nature, meanings, and functions of creative endeavors through the study and practice of literature, music, the theatrical and visual arts, and related forms of expression.</w:t>
      </w:r>
    </w:p>
    <w:p w14:paraId="39185359" w14:textId="77777777" w:rsidR="003C74B2" w:rsidRPr="0025202D" w:rsidRDefault="000068C6" w:rsidP="003C74B2">
      <w:pPr>
        <w:spacing w:after="0" w:line="240" w:lineRule="auto"/>
        <w:contextualSpacing/>
        <w:rPr>
          <w:rFonts w:ascii="Times New Roman" w:hAnsi="Times New Roman" w:cs="Times New Roman"/>
          <w:b/>
          <w:sz w:val="20"/>
          <w:szCs w:val="20"/>
        </w:rPr>
      </w:pPr>
      <w:sdt>
        <w:sdtPr>
          <w:rPr>
            <w:rFonts w:ascii="Times New Roman" w:hAnsi="Times New Roman" w:cs="Times New Roman"/>
            <w:b/>
            <w:sz w:val="20"/>
            <w:szCs w:val="20"/>
          </w:rPr>
          <w:id w:val="208620060"/>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Quantitative Reasoning</w:t>
      </w:r>
      <w:r w:rsidR="0090357E" w:rsidRPr="0025202D">
        <w:rPr>
          <w:rFonts w:ascii="Times New Roman" w:hAnsi="Times New Roman" w:cs="Times New Roman"/>
          <w:b/>
          <w:sz w:val="20"/>
          <w:szCs w:val="20"/>
        </w:rPr>
        <w:t xml:space="preserve">: </w:t>
      </w:r>
      <w:r w:rsidR="0090357E" w:rsidRPr="0025202D">
        <w:rPr>
          <w:rFonts w:ascii="Times New Roman" w:hAnsi="Times New Roman" w:cs="Times New Roman"/>
          <w:sz w:val="20"/>
          <w:szCs w:val="20"/>
        </w:rPr>
        <w:t>Students will learn to recognize, understand, and use the quantitative elements they encounter in various aspects of their lives. Students will develop a habit of mind that uses quantitative skills to solve problems and make informed decisions.</w:t>
      </w:r>
    </w:p>
    <w:p w14:paraId="75423C92" w14:textId="77777777" w:rsidR="003C74B2" w:rsidRPr="0025202D" w:rsidRDefault="000068C6" w:rsidP="0090357E">
      <w:pPr>
        <w:spacing w:after="0" w:line="240" w:lineRule="auto"/>
        <w:contextualSpacing/>
        <w:rPr>
          <w:rFonts w:ascii="Times New Roman" w:hAnsi="Times New Roman" w:cs="Times New Roman"/>
          <w:b/>
          <w:sz w:val="20"/>
          <w:szCs w:val="20"/>
        </w:rPr>
      </w:pPr>
      <w:sdt>
        <w:sdtPr>
          <w:rPr>
            <w:rFonts w:ascii="Times New Roman" w:hAnsi="Times New Roman" w:cs="Times New Roman"/>
            <w:b/>
            <w:sz w:val="20"/>
            <w:szCs w:val="20"/>
          </w:rPr>
          <w:id w:val="1618418280"/>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Scientific Knowledge &amp; Understanding</w:t>
      </w:r>
      <w:r w:rsidR="0090357E" w:rsidRPr="0025202D">
        <w:rPr>
          <w:rFonts w:ascii="Times New Roman" w:hAnsi="Times New Roman" w:cs="Times New Roman"/>
          <w:b/>
          <w:sz w:val="20"/>
          <w:szCs w:val="20"/>
        </w:rPr>
        <w:t xml:space="preserve">: </w:t>
      </w:r>
      <w:r w:rsidR="0090357E" w:rsidRPr="0025202D">
        <w:rPr>
          <w:rFonts w:ascii="Times New Roman" w:hAnsi="Times New Roman" w:cs="Times New Roman"/>
          <w:sz w:val="20"/>
          <w:szCs w:val="20"/>
        </w:rPr>
        <w:t>Students will gain a broad base of scientific knowledge and methodologies in the natural sciences. This will enable them to develop scientific literacy, the knowledge and understanding of scientific concepts and processes essential for personal decision making and understanding scientific issues.</w:t>
      </w:r>
    </w:p>
    <w:p w14:paraId="5B75A34F" w14:textId="77777777" w:rsidR="003C74B2" w:rsidRPr="0025202D" w:rsidRDefault="000068C6" w:rsidP="0090357E">
      <w:pPr>
        <w:spacing w:after="0" w:line="240" w:lineRule="auto"/>
        <w:contextualSpacing/>
        <w:rPr>
          <w:rFonts w:ascii="Times New Roman" w:hAnsi="Times New Roman" w:cs="Times New Roman"/>
          <w:sz w:val="20"/>
          <w:szCs w:val="20"/>
        </w:rPr>
      </w:pPr>
      <w:sdt>
        <w:sdtPr>
          <w:rPr>
            <w:rFonts w:ascii="Times New Roman" w:hAnsi="Times New Roman" w:cs="Times New Roman"/>
            <w:b/>
            <w:sz w:val="20"/>
            <w:szCs w:val="20"/>
          </w:rPr>
          <w:id w:val="-164387846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Social Phenom</w:t>
      </w:r>
      <w:r w:rsidR="0090357E" w:rsidRPr="0025202D">
        <w:rPr>
          <w:rFonts w:ascii="Times New Roman" w:hAnsi="Times New Roman" w:cs="Times New Roman"/>
          <w:b/>
          <w:sz w:val="20"/>
          <w:szCs w:val="20"/>
        </w:rPr>
        <w:t>ena Knowledge &amp; Understanding I and</w:t>
      </w:r>
      <w:r w:rsidR="003C74B2" w:rsidRPr="0025202D">
        <w:rPr>
          <w:rFonts w:ascii="Times New Roman" w:hAnsi="Times New Roman" w:cs="Times New Roman"/>
          <w:b/>
          <w:sz w:val="20"/>
          <w:szCs w:val="20"/>
        </w:rPr>
        <w:t xml:space="preserve"> II</w:t>
      </w:r>
      <w:r w:rsidR="0090357E" w:rsidRPr="0025202D">
        <w:rPr>
          <w:rFonts w:ascii="Times New Roman" w:hAnsi="Times New Roman" w:cs="Times New Roman"/>
          <w:sz w:val="20"/>
          <w:szCs w:val="20"/>
        </w:rPr>
        <w:t>: Students will develop an increased understanding of the influences that shape a person's, or group's attitudes, beliefs, emotions, symbols, and actions, and how these systems of influence are created, maintained, and altered by individual, familial, group, situational, or cultural means.</w:t>
      </w:r>
    </w:p>
    <w:p w14:paraId="4B06F759" w14:textId="4A75C270" w:rsidR="003C74B2" w:rsidRDefault="000068C6" w:rsidP="003C74B2">
      <w:pPr>
        <w:spacing w:after="0" w:line="240" w:lineRule="auto"/>
        <w:contextualSpacing/>
        <w:rPr>
          <w:rFonts w:ascii="Times New Roman" w:hAnsi="Times New Roman" w:cs="Times New Roman"/>
          <w:sz w:val="20"/>
          <w:szCs w:val="20"/>
        </w:rPr>
      </w:pPr>
      <w:sdt>
        <w:sdtPr>
          <w:rPr>
            <w:rFonts w:ascii="Times New Roman" w:hAnsi="Times New Roman" w:cs="Times New Roman"/>
            <w:b/>
            <w:sz w:val="20"/>
            <w:szCs w:val="20"/>
          </w:rPr>
          <w:id w:val="-23978955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 xml:space="preserve">Written Communication in English I and II: </w:t>
      </w:r>
      <w:r w:rsidR="003C74B2" w:rsidRPr="0025202D">
        <w:rPr>
          <w:rFonts w:ascii="Times New Roman" w:hAnsi="Times New Roman" w:cs="Times New Roman"/>
          <w:sz w:val="20"/>
          <w:szCs w:val="20"/>
        </w:rPr>
        <w:t>Students will be prepared to develop written texts of varying lengths and styles that communicate effectively and appropriately across a variety of settings.</w:t>
      </w:r>
    </w:p>
    <w:p w14:paraId="7D69F230" w14:textId="77777777" w:rsidR="00C23D31" w:rsidRPr="0025202D" w:rsidRDefault="000068C6" w:rsidP="00C23D31">
      <w:pPr>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820769945"/>
          <w14:checkbox>
            <w14:checked w14:val="0"/>
            <w14:checkedState w14:val="2612" w14:font="MS Gothic"/>
            <w14:uncheckedState w14:val="2610" w14:font="MS Gothic"/>
          </w14:checkbox>
        </w:sdtPr>
        <w:sdtEndPr/>
        <w:sdtContent>
          <w:r w:rsidR="00C23D31">
            <w:rPr>
              <w:rFonts w:ascii="MS Gothic" w:eastAsia="MS Gothic" w:hAnsi="MS Gothic" w:cs="Times New Roman" w:hint="eastAsia"/>
              <w:b/>
              <w:sz w:val="20"/>
              <w:szCs w:val="20"/>
            </w:rPr>
            <w:t>☐</w:t>
          </w:r>
        </w:sdtContent>
      </w:sdt>
      <w:r w:rsidR="00C23D31" w:rsidRPr="0025202D">
        <w:rPr>
          <w:rFonts w:ascii="Times New Roman" w:eastAsia="Calibri" w:hAnsi="Times New Roman" w:cs="Times New Roman"/>
          <w:b/>
          <w:bCs/>
          <w:sz w:val="20"/>
          <w:szCs w:val="20"/>
        </w:rPr>
        <w:t xml:space="preserve"> Historical Knowledge &amp; Understanding</w:t>
      </w:r>
      <w:r w:rsidR="00C23D31">
        <w:rPr>
          <w:rFonts w:ascii="Times New Roman" w:eastAsia="Calibri" w:hAnsi="Times New Roman" w:cs="Times New Roman"/>
          <w:b/>
          <w:bCs/>
          <w:sz w:val="20"/>
          <w:szCs w:val="20"/>
        </w:rPr>
        <w:t xml:space="preserve"> (</w:t>
      </w:r>
      <w:r w:rsidR="00C23D31" w:rsidRPr="00C23D31">
        <w:rPr>
          <w:rFonts w:ascii="Times New Roman" w:eastAsia="Calibri" w:hAnsi="Times New Roman" w:cs="Times New Roman"/>
          <w:b/>
          <w:bCs/>
          <w:i/>
          <w:sz w:val="20"/>
          <w:szCs w:val="20"/>
        </w:rPr>
        <w:t>for CSCU Transfer Degree Programs</w:t>
      </w:r>
      <w:r w:rsidR="00C23D31">
        <w:rPr>
          <w:rFonts w:ascii="Times New Roman" w:eastAsia="Calibri" w:hAnsi="Times New Roman" w:cs="Times New Roman"/>
          <w:b/>
          <w:bCs/>
          <w:sz w:val="20"/>
          <w:szCs w:val="20"/>
        </w:rPr>
        <w:t>)</w:t>
      </w:r>
      <w:r w:rsidR="00C23D31" w:rsidRPr="0025202D">
        <w:rPr>
          <w:rFonts w:ascii="Times New Roman" w:eastAsia="Calibri" w:hAnsi="Times New Roman" w:cs="Times New Roman"/>
          <w:b/>
          <w:bCs/>
          <w:sz w:val="20"/>
          <w:szCs w:val="20"/>
        </w:rPr>
        <w:t xml:space="preserve">: </w:t>
      </w:r>
      <w:r w:rsidR="00C23D31" w:rsidRPr="0025202D">
        <w:rPr>
          <w:rFonts w:ascii="Times New Roman" w:hAnsi="Times New Roman" w:cs="Times New Roman"/>
          <w:sz w:val="20"/>
          <w:szCs w:val="20"/>
        </w:rPr>
        <w:t>Students will study the interrelatedness of various realms of human experience from multiple historical perspectives.</w:t>
      </w:r>
    </w:p>
    <w:p w14:paraId="647D2168" w14:textId="77777777" w:rsidR="00C23D31" w:rsidRPr="0025202D" w:rsidRDefault="000068C6" w:rsidP="00C23D31">
      <w:pPr>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214323264"/>
          <w14:checkbox>
            <w14:checked w14:val="0"/>
            <w14:checkedState w14:val="2612" w14:font="MS Gothic"/>
            <w14:uncheckedState w14:val="2610" w14:font="MS Gothic"/>
          </w14:checkbox>
        </w:sdtPr>
        <w:sdtEndPr/>
        <w:sdtContent>
          <w:r w:rsidR="00C23D31">
            <w:rPr>
              <w:rFonts w:ascii="MS Gothic" w:eastAsia="MS Gothic" w:hAnsi="MS Gothic" w:cs="Times New Roman" w:hint="eastAsia"/>
              <w:b/>
              <w:sz w:val="20"/>
              <w:szCs w:val="20"/>
            </w:rPr>
            <w:t>☐</w:t>
          </w:r>
        </w:sdtContent>
      </w:sdt>
      <w:r w:rsidR="00C23D31" w:rsidRPr="0025202D">
        <w:rPr>
          <w:rFonts w:ascii="Times New Roman" w:eastAsia="Calibri" w:hAnsi="Times New Roman" w:cs="Times New Roman"/>
          <w:b/>
          <w:bCs/>
          <w:sz w:val="20"/>
          <w:szCs w:val="20"/>
        </w:rPr>
        <w:t xml:space="preserve"> Oral Communication in English</w:t>
      </w:r>
      <w:r w:rsidR="00C23D31">
        <w:rPr>
          <w:rFonts w:ascii="Times New Roman" w:eastAsia="Calibri" w:hAnsi="Times New Roman" w:cs="Times New Roman"/>
          <w:b/>
          <w:bCs/>
          <w:sz w:val="20"/>
          <w:szCs w:val="20"/>
        </w:rPr>
        <w:t xml:space="preserve"> (</w:t>
      </w:r>
      <w:r w:rsidR="00C23D31" w:rsidRPr="00C23D31">
        <w:rPr>
          <w:rFonts w:ascii="Times New Roman" w:eastAsia="Calibri" w:hAnsi="Times New Roman" w:cs="Times New Roman"/>
          <w:b/>
          <w:bCs/>
          <w:i/>
          <w:sz w:val="20"/>
          <w:szCs w:val="20"/>
        </w:rPr>
        <w:t>for CSCU Transfer Degree Programs</w:t>
      </w:r>
      <w:r w:rsidR="00C23D31">
        <w:rPr>
          <w:rFonts w:ascii="Times New Roman" w:eastAsia="Calibri" w:hAnsi="Times New Roman" w:cs="Times New Roman"/>
          <w:b/>
          <w:bCs/>
          <w:sz w:val="20"/>
          <w:szCs w:val="20"/>
        </w:rPr>
        <w:t>)</w:t>
      </w:r>
      <w:r w:rsidR="00C23D31" w:rsidRPr="0025202D">
        <w:rPr>
          <w:rFonts w:ascii="Times New Roman" w:eastAsia="Calibri" w:hAnsi="Times New Roman" w:cs="Times New Roman"/>
          <w:b/>
          <w:bCs/>
          <w:sz w:val="20"/>
          <w:szCs w:val="20"/>
        </w:rPr>
        <w:t xml:space="preserve">: </w:t>
      </w:r>
      <w:r w:rsidR="00C23D31" w:rsidRPr="0025202D">
        <w:rPr>
          <w:rFonts w:ascii="Times New Roman" w:hAnsi="Times New Roman" w:cs="Times New Roman"/>
          <w:sz w:val="20"/>
          <w:szCs w:val="20"/>
        </w:rPr>
        <w:t>Students will be prepared to develop oral messages of varying lengths and styles that communicate effectively and appropriately across a variety of settings.</w:t>
      </w:r>
    </w:p>
    <w:p w14:paraId="18012E39" w14:textId="77777777" w:rsidR="00C23D31" w:rsidRPr="0025202D" w:rsidRDefault="000068C6" w:rsidP="00C23D31">
      <w:pPr>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1667830324"/>
          <w14:checkbox>
            <w14:checked w14:val="0"/>
            <w14:checkedState w14:val="2612" w14:font="MS Gothic"/>
            <w14:uncheckedState w14:val="2610" w14:font="MS Gothic"/>
          </w14:checkbox>
        </w:sdtPr>
        <w:sdtEndPr/>
        <w:sdtContent>
          <w:r w:rsidR="00C23D31">
            <w:rPr>
              <w:rFonts w:ascii="MS Gothic" w:eastAsia="MS Gothic" w:hAnsi="MS Gothic" w:cs="Times New Roman" w:hint="eastAsia"/>
              <w:b/>
              <w:sz w:val="20"/>
              <w:szCs w:val="20"/>
            </w:rPr>
            <w:t>☐</w:t>
          </w:r>
        </w:sdtContent>
      </w:sdt>
      <w:r w:rsidR="00C23D31" w:rsidRPr="0025202D">
        <w:rPr>
          <w:rFonts w:ascii="Times New Roman" w:eastAsia="Calibri" w:hAnsi="Times New Roman" w:cs="Times New Roman"/>
          <w:b/>
          <w:bCs/>
          <w:sz w:val="20"/>
          <w:szCs w:val="20"/>
        </w:rPr>
        <w:t xml:space="preserve"> Scientific Reasoning</w:t>
      </w:r>
      <w:r w:rsidR="00C23D31">
        <w:rPr>
          <w:rFonts w:ascii="Times New Roman" w:eastAsia="Calibri" w:hAnsi="Times New Roman" w:cs="Times New Roman"/>
          <w:b/>
          <w:bCs/>
          <w:sz w:val="20"/>
          <w:szCs w:val="20"/>
        </w:rPr>
        <w:t xml:space="preserve"> (</w:t>
      </w:r>
      <w:r w:rsidR="00C23D31" w:rsidRPr="00C23D31">
        <w:rPr>
          <w:rFonts w:ascii="Times New Roman" w:eastAsia="Calibri" w:hAnsi="Times New Roman" w:cs="Times New Roman"/>
          <w:b/>
          <w:bCs/>
          <w:i/>
          <w:sz w:val="20"/>
          <w:szCs w:val="20"/>
        </w:rPr>
        <w:t>for CSCU Transfer Degree Programs</w:t>
      </w:r>
      <w:r w:rsidR="00C23D31">
        <w:rPr>
          <w:rFonts w:ascii="Times New Roman" w:eastAsia="Calibri" w:hAnsi="Times New Roman" w:cs="Times New Roman"/>
          <w:b/>
          <w:bCs/>
          <w:sz w:val="20"/>
          <w:szCs w:val="20"/>
        </w:rPr>
        <w:t>)</w:t>
      </w:r>
      <w:r w:rsidR="00C23D31" w:rsidRPr="0025202D">
        <w:rPr>
          <w:rFonts w:ascii="Times New Roman" w:eastAsia="Calibri" w:hAnsi="Times New Roman" w:cs="Times New Roman"/>
          <w:b/>
          <w:bCs/>
          <w:sz w:val="20"/>
          <w:szCs w:val="20"/>
        </w:rPr>
        <w:t xml:space="preserve">: </w:t>
      </w:r>
      <w:r w:rsidR="00C23D31" w:rsidRPr="0025202D">
        <w:rPr>
          <w:rFonts w:ascii="Times New Roman" w:hAnsi="Times New Roman" w:cs="Times New Roman"/>
          <w:sz w:val="20"/>
          <w:szCs w:val="20"/>
        </w:rPr>
        <w:t>Students will become familiar with science as a method of inquiry. Students will develop a habit of mind that uses quantitative skills to solve problems and make informed decisions.</w:t>
      </w:r>
    </w:p>
    <w:p w14:paraId="22B10DC5" w14:textId="77777777" w:rsidR="00C23D31" w:rsidRPr="0025202D" w:rsidRDefault="00C23D31" w:rsidP="003C74B2">
      <w:pPr>
        <w:spacing w:after="0" w:line="240" w:lineRule="auto"/>
        <w:contextualSpacing/>
        <w:rPr>
          <w:rFonts w:ascii="Times New Roman" w:hAnsi="Times New Roman" w:cs="Times New Roman"/>
          <w:b/>
          <w:sz w:val="20"/>
          <w:szCs w:val="20"/>
        </w:rPr>
      </w:pPr>
    </w:p>
    <w:p w14:paraId="654BEF84" w14:textId="55835042" w:rsidR="0090357E" w:rsidRPr="0025202D" w:rsidRDefault="00C23D31" w:rsidP="0090357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Embedded </w:t>
      </w:r>
      <w:r w:rsidR="0090357E" w:rsidRPr="0025202D">
        <w:rPr>
          <w:rFonts w:ascii="Times New Roman" w:eastAsia="Calibri" w:hAnsi="Times New Roman" w:cs="Times New Roman"/>
          <w:b/>
          <w:bCs/>
          <w:sz w:val="20"/>
          <w:szCs w:val="20"/>
        </w:rPr>
        <w:t>Critical Analysis &amp; Logical Thinking</w:t>
      </w:r>
      <w:r w:rsidR="0090357E" w:rsidRPr="0025202D">
        <w:rPr>
          <w:rFonts w:ascii="Times New Roman" w:eastAsia="Calibri" w:hAnsi="Times New Roman" w:cs="Times New Roman"/>
          <w:bCs/>
          <w:sz w:val="20"/>
          <w:szCs w:val="20"/>
        </w:rPr>
        <w:t>: Students</w:t>
      </w:r>
      <w:r w:rsidR="0090357E" w:rsidRPr="0025202D">
        <w:rPr>
          <w:rFonts w:ascii="Times New Roman" w:eastAsia="Calibri" w:hAnsi="Times New Roman" w:cs="Times New Roman"/>
          <w:sz w:val="20"/>
          <w:szCs w:val="20"/>
        </w:rPr>
        <w:t xml:space="preserve"> will be able to organize, interpret, and evaluate evidence and ideas within and across disciplines; draw reasoned inferences and defensible conclusions; and solve problems and make decisions based on analytical processes.</w:t>
      </w:r>
    </w:p>
    <w:p w14:paraId="4F25ECF4" w14:textId="16209826" w:rsidR="00BF47E3" w:rsidRPr="00875B2D" w:rsidRDefault="000068C6"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MS Gothic" w:eastAsia="MS Gothic" w:hAnsi="MS Gothic" w:cs="Times New Roman"/>
            <w:b/>
            <w:sz w:val="20"/>
            <w:szCs w:val="20"/>
          </w:rPr>
          <w:id w:val="1012499723"/>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1654E0" w:rsidRP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argumentation by identifying issues, evidence and reasoning processes; distinguishing facts from opinion; recognizing various types of arguments.</w:t>
      </w:r>
    </w:p>
    <w:p w14:paraId="1263CF9A" w14:textId="53762654" w:rsidR="00BF47E3" w:rsidRPr="00875B2D" w:rsidRDefault="000068C6"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MS Gothic" w:eastAsia="MS Gothic" w:hAnsi="MS Gothic" w:cs="Times New Roman"/>
            <w:b/>
            <w:sz w:val="20"/>
            <w:szCs w:val="20"/>
          </w:rPr>
          <w:id w:val="-487482410"/>
          <w14:checkbox>
            <w14:checked w14:val="0"/>
            <w14:checkedState w14:val="2612" w14:font="MS Gothic"/>
            <w14:uncheckedState w14:val="2610" w14:font="MS Gothic"/>
          </w14:checkbox>
        </w:sdtPr>
        <w:sdtEndPr/>
        <w:sdtContent>
          <w:r w:rsidR="00BF47E3" w:rsidRPr="00875B2D">
            <w:rPr>
              <w:rFonts w:ascii="MS Gothic" w:eastAsia="MS Gothic" w:hAnsi="MS Gothic" w:cs="Times New Roman" w:hint="eastAsia"/>
              <w:b/>
              <w:sz w:val="20"/>
              <w:szCs w:val="20"/>
            </w:rPr>
            <w:t>☐</w:t>
          </w:r>
        </w:sdtContent>
      </w:sdt>
      <w:r w:rsidR="00E87FA3" w:rsidRP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formulating arguments by formulating good arguments, including a significant focus on inductive reasoning.</w:t>
      </w:r>
    </w:p>
    <w:p w14:paraId="31C0AD7E" w14:textId="5AE1AF9E" w:rsidR="00BF47E3" w:rsidRPr="00875B2D" w:rsidRDefault="000068C6"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MS Gothic" w:eastAsia="MS Gothic" w:hAnsi="MS Gothic" w:cs="Times New Roman"/>
            <w:b/>
            <w:sz w:val="20"/>
            <w:szCs w:val="20"/>
          </w:rPr>
          <w:id w:val="-903837394"/>
          <w14:checkbox>
            <w14:checked w14:val="0"/>
            <w14:checkedState w14:val="2612" w14:font="MS Gothic"/>
            <w14:uncheckedState w14:val="2610" w14:font="MS Gothic"/>
          </w14:checkbox>
        </w:sdtPr>
        <w:sdtEndPr/>
        <w:sdtContent>
          <w:r w:rsidR="00BF47E3" w:rsidRPr="00875B2D">
            <w:rPr>
              <w:rFonts w:ascii="MS Gothic" w:eastAsia="MS Gothic" w:hAnsi="MS Gothic" w:cs="Times New Roman" w:hint="eastAsia"/>
              <w:b/>
              <w:sz w:val="20"/>
              <w:szCs w:val="20"/>
            </w:rPr>
            <w:t>☐</w:t>
          </w:r>
        </w:sdtContent>
      </w:sdt>
      <w:r w:rsidR="00E87FA3" w:rsidRP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analysis by breaking subject matter into components and identifying their interrelations to ascertain the defining features of the work and their contributions to the whole.</w:t>
      </w:r>
    </w:p>
    <w:p w14:paraId="411C6892" w14:textId="68627BEA" w:rsidR="00BF47E3" w:rsidRPr="00875B2D" w:rsidRDefault="000068C6"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Segoe UI Symbol" w:eastAsia="MS Gothic" w:hAnsi="Segoe UI Symbol" w:cs="Segoe UI Symbol"/>
            <w:b/>
            <w:sz w:val="20"/>
            <w:szCs w:val="20"/>
          </w:rPr>
          <w:id w:val="215630176"/>
          <w14:checkbox>
            <w14:checked w14:val="0"/>
            <w14:checkedState w14:val="2612" w14:font="MS Gothic"/>
            <w14:uncheckedState w14:val="2610" w14:font="MS Gothic"/>
          </w14:checkbox>
        </w:sdtPr>
        <w:sdtEndPr/>
        <w:sdtContent>
          <w:r w:rsidR="00BF47E3" w:rsidRPr="00875B2D">
            <w:rPr>
              <w:rFonts w:ascii="Segoe UI Symbol" w:eastAsia="MS Gothic" w:hAnsi="Segoe UI Symbol" w:cs="Segoe UI Symbol"/>
              <w:b/>
              <w:sz w:val="20"/>
              <w:szCs w:val="20"/>
            </w:rPr>
            <w:t>☐</w:t>
          </w:r>
        </w:sdtContent>
      </w:sdt>
      <w:r w:rsid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evaluation by identifying assumptions, assessing the quality and reliability of sources of evidence, and demonstrating knowledge of the criteria for evaluating the success of each kind of inference.</w:t>
      </w:r>
    </w:p>
    <w:p w14:paraId="21CC734F" w14:textId="591484EE" w:rsidR="00BF47E3" w:rsidRPr="00875B2D" w:rsidRDefault="000068C6"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Segoe UI Symbol" w:eastAsia="MS Gothic" w:hAnsi="Segoe UI Symbol" w:cs="Segoe UI Symbol"/>
            <w:b/>
            <w:sz w:val="20"/>
            <w:szCs w:val="20"/>
          </w:rPr>
          <w:id w:val="-1846853735"/>
          <w14:checkbox>
            <w14:checked w14:val="0"/>
            <w14:checkedState w14:val="2612" w14:font="MS Gothic"/>
            <w14:uncheckedState w14:val="2610" w14:font="MS Gothic"/>
          </w14:checkbox>
        </w:sdtPr>
        <w:sdtEndPr/>
        <w:sdtContent>
          <w:r w:rsidR="00BF47E3" w:rsidRPr="00875B2D">
            <w:rPr>
              <w:rFonts w:ascii="Segoe UI Symbol" w:eastAsia="MS Gothic" w:hAnsi="Segoe UI Symbol" w:cs="Segoe UI Symbol"/>
              <w:b/>
              <w:sz w:val="20"/>
              <w:szCs w:val="20"/>
            </w:rPr>
            <w:t>☐</w:t>
          </w:r>
        </w:sdtContent>
      </w:sdt>
      <w:r w:rsid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synthesis, drawing together disparate claims into a coherent whole in order to arrive at well-reasoned and well</w:t>
      </w:r>
      <w:r w:rsidR="00BF47E3" w:rsidRPr="00875B2D">
        <w:rPr>
          <w:rFonts w:ascii="Cambria Math" w:eastAsia="Times New Roman" w:hAnsi="Cambria Math" w:cs="Cambria Math"/>
          <w:sz w:val="20"/>
          <w:szCs w:val="20"/>
        </w:rPr>
        <w:t>‐</w:t>
      </w:r>
      <w:r w:rsidR="00BF47E3" w:rsidRPr="00875B2D">
        <w:rPr>
          <w:rFonts w:ascii="Times New Roman" w:eastAsia="Times New Roman" w:hAnsi="Times New Roman" w:cs="Times New Roman"/>
          <w:sz w:val="20"/>
          <w:szCs w:val="20"/>
        </w:rPr>
        <w:t>supported inferences that can be justified as a conclusion</w:t>
      </w:r>
    </w:p>
    <w:p w14:paraId="4247CD53" w14:textId="7A3B7F5D" w:rsidR="0045381F" w:rsidRPr="00BF47E3" w:rsidRDefault="00C23D31" w:rsidP="00BF47E3">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Embedded </w:t>
      </w:r>
      <w:r w:rsidR="0045381F" w:rsidRPr="00BF47E3">
        <w:rPr>
          <w:rFonts w:ascii="Times New Roman" w:eastAsia="Calibri" w:hAnsi="Times New Roman" w:cs="Times New Roman"/>
          <w:b/>
          <w:bCs/>
          <w:sz w:val="20"/>
          <w:szCs w:val="20"/>
        </w:rPr>
        <w:t>Continuing Learning &amp; Information Literacy</w:t>
      </w:r>
      <w:r w:rsidR="0045381F" w:rsidRPr="00BF47E3">
        <w:rPr>
          <w:rFonts w:ascii="Times New Roman" w:eastAsia="Calibri" w:hAnsi="Times New Roman" w:cs="Times New Roman"/>
          <w:bCs/>
          <w:sz w:val="20"/>
          <w:szCs w:val="20"/>
        </w:rPr>
        <w:t>:</w:t>
      </w:r>
      <w:r w:rsidR="0045381F" w:rsidRPr="00BF47E3">
        <w:rPr>
          <w:rFonts w:ascii="Times New Roman" w:eastAsia="Calibri" w:hAnsi="Times New Roman" w:cs="Times New Roman"/>
          <w:b/>
          <w:bCs/>
          <w:sz w:val="20"/>
          <w:szCs w:val="20"/>
        </w:rPr>
        <w:t xml:space="preserve"> </w:t>
      </w:r>
      <w:r w:rsidR="0045381F" w:rsidRPr="00BF47E3">
        <w:rPr>
          <w:rFonts w:ascii="Times New Roman" w:eastAsia="Calibri" w:hAnsi="Times New Roman" w:cs="Times New Roman"/>
          <w:bCs/>
          <w:sz w:val="20"/>
          <w:szCs w:val="20"/>
        </w:rPr>
        <w:t>Students</w:t>
      </w:r>
      <w:r w:rsidR="0045381F" w:rsidRPr="00BF47E3">
        <w:rPr>
          <w:rFonts w:ascii="Times New Roman" w:eastAsia="Calibri" w:hAnsi="Times New Roman" w:cs="Times New Roman"/>
          <w:sz w:val="20"/>
          <w:szCs w:val="20"/>
        </w:rPr>
        <w:t xml:space="preserve"> will be able to use traditional and digital technology to access, evaluate, and apply information to the needs or questions confronting them throughout their academic, professional, and personal lives.</w:t>
      </w:r>
    </w:p>
    <w:p w14:paraId="579CB594" w14:textId="691EF725" w:rsidR="0045381F" w:rsidRPr="0025202D" w:rsidRDefault="000068C6"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364136045"/>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Demonstrate competency in using current, relevant technologies to solve problems, complete projects, and make informed decisions. </w:t>
      </w:r>
    </w:p>
    <w:p w14:paraId="31EED319" w14:textId="77777777" w:rsidR="0045381F" w:rsidRPr="0025202D" w:rsidRDefault="000068C6"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1276163759"/>
          <w14:checkbox>
            <w14:checked w14:val="0"/>
            <w14:checkedState w14:val="2612" w14:font="MS Gothic"/>
            <w14:uncheckedState w14:val="2610" w14:font="MS Gothic"/>
          </w14:checkbox>
        </w:sdtPr>
        <w:sdtEndPr/>
        <w:sdtContent>
          <w:r w:rsidR="0045381F">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Access, navigate, identify and evaluate information that is appropriate for their need(s) and audience(s). </w:t>
      </w:r>
    </w:p>
    <w:p w14:paraId="322521E0" w14:textId="77777777" w:rsidR="0045381F" w:rsidRPr="0025202D" w:rsidRDefault="000068C6"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154836809"/>
          <w14:checkbox>
            <w14:checked w14:val="0"/>
            <w14:checkedState w14:val="2612" w14:font="MS Gothic"/>
            <w14:uncheckedState w14:val="2610" w14:font="MS Gothic"/>
          </w14:checkbox>
        </w:sdtPr>
        <w:sdtEndPr/>
        <w:sdtContent>
          <w:r w:rsidR="0045381F">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Synthesize information to broaden the knowledge base and produce both independent and collaborative work. </w:t>
      </w:r>
    </w:p>
    <w:p w14:paraId="44B48241" w14:textId="77777777" w:rsidR="0045381F" w:rsidRDefault="000068C6"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1780938178"/>
          <w14:checkbox>
            <w14:checked w14:val="0"/>
            <w14:checkedState w14:val="2612" w14:font="MS Gothic"/>
            <w14:uncheckedState w14:val="2610" w14:font="MS Gothic"/>
          </w14:checkbox>
        </w:sdtPr>
        <w:sdtEndPr/>
        <w:sdtContent>
          <w:r w:rsidR="0045381F">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Evaluate the economic, legal, ethical, and social issues surrounding the access and use of information and relevant technologies.</w:t>
      </w:r>
    </w:p>
    <w:p w14:paraId="49ABE8F7" w14:textId="307E9553" w:rsidR="0090357E" w:rsidRPr="0045381F" w:rsidRDefault="00C23D31" w:rsidP="0045381F">
      <w:pPr>
        <w:rPr>
          <w:rFonts w:ascii="Times New Roman" w:eastAsiaTheme="minorEastAsia" w:hAnsi="Times New Roman" w:cs="Times New Roman"/>
          <w:sz w:val="20"/>
          <w:szCs w:val="20"/>
        </w:rPr>
      </w:pPr>
      <w:r>
        <w:rPr>
          <w:rFonts w:ascii="Times New Roman" w:eastAsia="Calibri" w:hAnsi="Times New Roman" w:cs="Times New Roman"/>
          <w:b/>
          <w:bCs/>
          <w:sz w:val="20"/>
          <w:szCs w:val="20"/>
        </w:rPr>
        <w:t xml:space="preserve">Embedded </w:t>
      </w:r>
      <w:r w:rsidR="0090357E" w:rsidRPr="0045381F">
        <w:rPr>
          <w:rFonts w:ascii="Times New Roman" w:eastAsia="Calibri" w:hAnsi="Times New Roman" w:cs="Times New Roman"/>
          <w:b/>
          <w:bCs/>
          <w:sz w:val="20"/>
          <w:szCs w:val="20"/>
        </w:rPr>
        <w:t>Appreciation of the Ethical Dimensions of Humankind</w:t>
      </w:r>
      <w:r w:rsidR="0090357E" w:rsidRPr="0045381F">
        <w:rPr>
          <w:rFonts w:ascii="Times New Roman" w:eastAsia="Calibri" w:hAnsi="Times New Roman" w:cs="Times New Roman"/>
          <w:bCs/>
          <w:sz w:val="20"/>
          <w:szCs w:val="20"/>
        </w:rPr>
        <w:t>:</w:t>
      </w:r>
      <w:r w:rsidR="0090357E" w:rsidRPr="0045381F">
        <w:rPr>
          <w:rFonts w:ascii="Times New Roman" w:eastAsia="Calibri" w:hAnsi="Times New Roman" w:cs="Times New Roman"/>
          <w:b/>
          <w:bCs/>
          <w:sz w:val="20"/>
          <w:szCs w:val="20"/>
        </w:rPr>
        <w:t xml:space="preserve"> </w:t>
      </w:r>
      <w:r w:rsidR="0090357E" w:rsidRPr="0045381F">
        <w:rPr>
          <w:rFonts w:ascii="Times New Roman" w:eastAsia="Calibri" w:hAnsi="Times New Roman" w:cs="Times New Roman"/>
          <w:bCs/>
          <w:sz w:val="20"/>
          <w:szCs w:val="20"/>
        </w:rPr>
        <w:t>Students</w:t>
      </w:r>
      <w:r w:rsidR="0090357E" w:rsidRPr="0045381F">
        <w:rPr>
          <w:rFonts w:ascii="Times New Roman" w:eastAsia="Calibri" w:hAnsi="Times New Roman" w:cs="Times New Roman"/>
          <w:sz w:val="20"/>
          <w:szCs w:val="20"/>
        </w:rPr>
        <w:t xml:space="preserve"> will identify ethical principles that guide individual and collective actions and apply those principles to the analysis of contemporary social and political problems.</w:t>
      </w:r>
    </w:p>
    <w:p w14:paraId="63152B56" w14:textId="77777777" w:rsidR="0025202D" w:rsidRPr="0025202D" w:rsidRDefault="000068C6"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1109090795"/>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 xml:space="preserve">Respond critically to ethical issues. </w:t>
      </w:r>
    </w:p>
    <w:p w14:paraId="3E2C79C1" w14:textId="77777777" w:rsidR="0025202D" w:rsidRPr="0025202D" w:rsidRDefault="000068C6"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521291891"/>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 xml:space="preserve">Apply appropriate concepts and terminology in identifying ethical problems, proposing and defending solutions to them. </w:t>
      </w:r>
    </w:p>
    <w:p w14:paraId="4B47B016" w14:textId="77777777" w:rsidR="0025202D" w:rsidRPr="0025202D" w:rsidRDefault="000068C6"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1164083067"/>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 xml:space="preserve">Apply standards and practices of scholarship, research, and documentation to defend positions and beliefs, including reevaluating beliefs in light of unforeseen implications or new evidence. </w:t>
      </w:r>
    </w:p>
    <w:p w14:paraId="183B2711" w14:textId="75508EC4" w:rsidR="0025202D" w:rsidRPr="00F33643" w:rsidRDefault="000068C6"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787968748"/>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Recognize the value of creative, collaborative, and innovative approaches to problem-solving, including the ability to acknowledge differing points of view.</w:t>
      </w:r>
    </w:p>
    <w:p w14:paraId="2E81E8BE" w14:textId="77777777" w:rsidR="00F33643" w:rsidRPr="0025202D" w:rsidRDefault="00F33643" w:rsidP="00F33643">
      <w:pPr>
        <w:pStyle w:val="ListParagraph"/>
        <w:autoSpaceDE w:val="0"/>
        <w:autoSpaceDN w:val="0"/>
        <w:adjustRightInd w:val="0"/>
        <w:spacing w:after="0" w:line="240" w:lineRule="auto"/>
        <w:rPr>
          <w:rFonts w:ascii="Times New Roman" w:eastAsia="Calibri" w:hAnsi="Times New Roman" w:cs="Times New Roman"/>
          <w:b/>
          <w:bCs/>
          <w:sz w:val="20"/>
          <w:szCs w:val="20"/>
        </w:rPr>
      </w:pPr>
    </w:p>
    <w:p w14:paraId="0A2BAFBD" w14:textId="77777777" w:rsidR="00F33643" w:rsidRDefault="00F33643" w:rsidP="00F33643">
      <w:pPr>
        <w:pStyle w:val="Default"/>
        <w:rPr>
          <w:sz w:val="20"/>
          <w:szCs w:val="20"/>
        </w:rPr>
      </w:pPr>
      <w:r>
        <w:rPr>
          <w:b/>
          <w:bCs/>
          <w:sz w:val="20"/>
          <w:szCs w:val="20"/>
        </w:rPr>
        <w:t xml:space="preserve">Embedded Written Communication in English III: </w:t>
      </w:r>
      <w:r>
        <w:rPr>
          <w:sz w:val="20"/>
          <w:szCs w:val="20"/>
        </w:rPr>
        <w:t xml:space="preserve">Students will be prepared to develop written texts of varying lengths and styles that communicate effectively and appropriately across a variety of settings. </w:t>
      </w:r>
    </w:p>
    <w:p w14:paraId="49018B33" w14:textId="000DFEDE" w:rsidR="00F33643" w:rsidRDefault="000068C6" w:rsidP="00C23D31">
      <w:pPr>
        <w:pStyle w:val="Default"/>
        <w:numPr>
          <w:ilvl w:val="0"/>
          <w:numId w:val="21"/>
        </w:numPr>
        <w:spacing w:after="79"/>
        <w:rPr>
          <w:sz w:val="20"/>
          <w:szCs w:val="20"/>
        </w:rPr>
      </w:pPr>
      <w:sdt>
        <w:sdtPr>
          <w:rPr>
            <w:b/>
            <w:sz w:val="20"/>
            <w:szCs w:val="20"/>
          </w:rPr>
          <w:id w:val="1182939492"/>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C23D31">
        <w:rPr>
          <w:b/>
          <w:sz w:val="20"/>
          <w:szCs w:val="20"/>
        </w:rPr>
        <w:t xml:space="preserve"> </w:t>
      </w:r>
      <w:r w:rsidR="00F33643">
        <w:rPr>
          <w:sz w:val="20"/>
          <w:szCs w:val="20"/>
        </w:rPr>
        <w:t xml:space="preserve">Respond to Rhetorical Situations </w:t>
      </w:r>
    </w:p>
    <w:p w14:paraId="793F4B91" w14:textId="6CDF5869" w:rsidR="00F33643" w:rsidRDefault="000068C6" w:rsidP="00C23D31">
      <w:pPr>
        <w:pStyle w:val="Default"/>
        <w:numPr>
          <w:ilvl w:val="0"/>
          <w:numId w:val="21"/>
        </w:numPr>
        <w:spacing w:after="79"/>
        <w:rPr>
          <w:sz w:val="20"/>
          <w:szCs w:val="20"/>
        </w:rPr>
      </w:pPr>
      <w:sdt>
        <w:sdtPr>
          <w:rPr>
            <w:b/>
            <w:sz w:val="20"/>
            <w:szCs w:val="20"/>
          </w:rPr>
          <w:id w:val="38414267"/>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F33643">
        <w:rPr>
          <w:sz w:val="20"/>
          <w:szCs w:val="20"/>
        </w:rPr>
        <w:t xml:space="preserve"> Use Sources </w:t>
      </w:r>
    </w:p>
    <w:p w14:paraId="798229B5" w14:textId="042FF90D" w:rsidR="00F33643" w:rsidRDefault="000068C6" w:rsidP="00C23D31">
      <w:pPr>
        <w:pStyle w:val="Default"/>
        <w:numPr>
          <w:ilvl w:val="0"/>
          <w:numId w:val="21"/>
        </w:numPr>
        <w:spacing w:after="79"/>
        <w:rPr>
          <w:sz w:val="20"/>
          <w:szCs w:val="20"/>
        </w:rPr>
      </w:pPr>
      <w:sdt>
        <w:sdtPr>
          <w:rPr>
            <w:b/>
            <w:sz w:val="20"/>
            <w:szCs w:val="20"/>
          </w:rPr>
          <w:id w:val="992685865"/>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F33643">
        <w:rPr>
          <w:sz w:val="20"/>
          <w:szCs w:val="20"/>
        </w:rPr>
        <w:t xml:space="preserve"> Craft Logical Arguments </w:t>
      </w:r>
    </w:p>
    <w:p w14:paraId="6197283F" w14:textId="166713E8" w:rsidR="00F33643" w:rsidRDefault="000068C6" w:rsidP="00C23D31">
      <w:pPr>
        <w:pStyle w:val="Default"/>
        <w:numPr>
          <w:ilvl w:val="0"/>
          <w:numId w:val="21"/>
        </w:numPr>
        <w:spacing w:after="79"/>
        <w:rPr>
          <w:sz w:val="20"/>
          <w:szCs w:val="20"/>
        </w:rPr>
      </w:pPr>
      <w:sdt>
        <w:sdtPr>
          <w:rPr>
            <w:b/>
            <w:sz w:val="20"/>
            <w:szCs w:val="20"/>
          </w:rPr>
          <w:id w:val="-1006816341"/>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F33643">
        <w:rPr>
          <w:sz w:val="20"/>
          <w:szCs w:val="20"/>
        </w:rPr>
        <w:t xml:space="preserve"> Apply Language Conventions </w:t>
      </w:r>
    </w:p>
    <w:p w14:paraId="33F03944" w14:textId="3F5A236E" w:rsidR="00F33643" w:rsidRDefault="000068C6" w:rsidP="00C23D31">
      <w:pPr>
        <w:pStyle w:val="Default"/>
        <w:numPr>
          <w:ilvl w:val="0"/>
          <w:numId w:val="21"/>
        </w:numPr>
        <w:spacing w:after="79"/>
        <w:rPr>
          <w:sz w:val="20"/>
          <w:szCs w:val="20"/>
        </w:rPr>
      </w:pPr>
      <w:sdt>
        <w:sdtPr>
          <w:rPr>
            <w:b/>
            <w:sz w:val="20"/>
            <w:szCs w:val="20"/>
          </w:rPr>
          <w:id w:val="905494420"/>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C23D31" w:rsidRPr="0025202D">
        <w:rPr>
          <w:sz w:val="20"/>
          <w:szCs w:val="20"/>
        </w:rPr>
        <w:t xml:space="preserve"> </w:t>
      </w:r>
      <w:r w:rsidR="00F33643">
        <w:rPr>
          <w:sz w:val="20"/>
          <w:szCs w:val="20"/>
        </w:rPr>
        <w:t xml:space="preserve">Formulate Effective Writing Strategies </w:t>
      </w:r>
    </w:p>
    <w:p w14:paraId="65A7D765" w14:textId="77777777" w:rsidR="00C23D31" w:rsidRDefault="00C23D31" w:rsidP="008C4DA8">
      <w:pPr>
        <w:rPr>
          <w:rFonts w:ascii="Times New Roman" w:hAnsi="Times New Roman" w:cs="Times New Roman"/>
          <w:b/>
        </w:rPr>
      </w:pPr>
    </w:p>
    <w:p w14:paraId="355AA9C9" w14:textId="0B7369A0" w:rsidR="00823C40" w:rsidRPr="0025202D" w:rsidRDefault="00823C40" w:rsidP="008C4DA8">
      <w:pPr>
        <w:rPr>
          <w:rFonts w:ascii="Times New Roman" w:hAnsi="Times New Roman" w:cs="Times New Roman"/>
          <w:b/>
        </w:rPr>
      </w:pPr>
      <w:r w:rsidRPr="0025202D">
        <w:rPr>
          <w:rFonts w:ascii="Times New Roman" w:hAnsi="Times New Roman" w:cs="Times New Roman"/>
          <w:b/>
        </w:rPr>
        <w:t>Course Specific Objectives:</w:t>
      </w:r>
    </w:p>
    <w:p w14:paraId="72305876" w14:textId="77777777" w:rsidR="00750BD8" w:rsidRPr="0025202D" w:rsidRDefault="00750BD8" w:rsidP="00823C40">
      <w:pPr>
        <w:rPr>
          <w:rFonts w:ascii="Times New Roman" w:hAnsi="Times New Roman" w:cs="Times New Roman"/>
        </w:rPr>
      </w:pPr>
    </w:p>
    <w:p w14:paraId="43BE9BE8" w14:textId="77777777" w:rsidR="008F33BE" w:rsidRPr="0025202D" w:rsidRDefault="008F33BE" w:rsidP="008C4DA8">
      <w:pPr>
        <w:rPr>
          <w:rFonts w:ascii="Times New Roman" w:hAnsi="Times New Roman" w:cs="Times New Roman"/>
          <w:b/>
        </w:rPr>
      </w:pPr>
      <w:r w:rsidRPr="0025202D">
        <w:rPr>
          <w:rFonts w:ascii="Times New Roman" w:hAnsi="Times New Roman" w:cs="Times New Roman"/>
          <w:b/>
        </w:rPr>
        <w:t>Course Content:</w:t>
      </w:r>
    </w:p>
    <w:p w14:paraId="026FE2A2" w14:textId="77777777" w:rsidR="008F33BE" w:rsidRPr="0025202D" w:rsidRDefault="008F33BE" w:rsidP="00341FF6">
      <w:pPr>
        <w:pStyle w:val="ListParagraph"/>
        <w:ind w:left="1080"/>
        <w:rPr>
          <w:rFonts w:ascii="Times New Roman" w:hAnsi="Times New Roman" w:cs="Times New Roman"/>
        </w:rPr>
      </w:pPr>
    </w:p>
    <w:p w14:paraId="1956220B" w14:textId="06BAB350" w:rsidR="009428FA" w:rsidRDefault="0001012C" w:rsidP="0001012C">
      <w:pPr>
        <w:rPr>
          <w:rFonts w:eastAsia="Times New Roman"/>
          <w:noProof/>
        </w:rPr>
      </w:pPr>
      <w:r>
        <w:rPr>
          <w:rFonts w:eastAsia="Times New Roman"/>
          <w:noProof/>
        </w:rPr>
        <w:t>Date Course Created: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0D0" w14:paraId="5B874CB8" w14:textId="77777777" w:rsidTr="000D10D0">
        <w:tc>
          <w:tcPr>
            <w:tcW w:w="4675" w:type="dxa"/>
          </w:tcPr>
          <w:p w14:paraId="40806DBD" w14:textId="403E2DE3" w:rsidR="000D10D0" w:rsidRPr="000D10D0" w:rsidRDefault="000F4F9D" w:rsidP="000D10D0">
            <w:pPr>
              <w:pStyle w:val="DateofRevision"/>
              <w:ind w:hanging="105"/>
              <w:rPr>
                <w:rFonts w:ascii="Times New Roman" w:eastAsiaTheme="minorHAnsi" w:hAnsi="Times New Roman" w:cs="Times New Roman"/>
                <w:noProof w:val="0"/>
              </w:rPr>
            </w:pPr>
            <w:r>
              <w:lastRenderedPageBreak/>
              <w:t xml:space="preserve">  </w:t>
            </w:r>
            <w:r w:rsidR="000D10D0">
              <w:t>Date of Last Revision: XX/XX/20XX</w:t>
            </w:r>
          </w:p>
        </w:tc>
        <w:tc>
          <w:tcPr>
            <w:tcW w:w="4675" w:type="dxa"/>
          </w:tcPr>
          <w:p w14:paraId="19FEB58B" w14:textId="35CA217A" w:rsidR="000D10D0" w:rsidRDefault="000D10D0" w:rsidP="0001012C">
            <w:pPr>
              <w:rPr>
                <w:rFonts w:eastAsia="Times New Roman"/>
                <w:noProof/>
              </w:rPr>
            </w:pPr>
          </w:p>
        </w:tc>
      </w:tr>
    </w:tbl>
    <w:p w14:paraId="437DC33A" w14:textId="77777777" w:rsidR="000D10D0" w:rsidRDefault="000D10D0" w:rsidP="0001012C">
      <w:pPr>
        <w:rPr>
          <w:rFonts w:eastAsia="Times New Roman"/>
          <w:noProof/>
        </w:rPr>
      </w:pPr>
    </w:p>
    <w:sectPr w:rsidR="000D10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85533" w14:textId="77777777" w:rsidR="000068C6" w:rsidRDefault="000068C6" w:rsidP="0001012C">
      <w:pPr>
        <w:spacing w:after="0" w:line="240" w:lineRule="auto"/>
      </w:pPr>
      <w:r>
        <w:separator/>
      </w:r>
    </w:p>
  </w:endnote>
  <w:endnote w:type="continuationSeparator" w:id="0">
    <w:p w14:paraId="2048A2BF" w14:textId="77777777" w:rsidR="000068C6" w:rsidRDefault="000068C6" w:rsidP="000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1D8C" w14:textId="22B3E3F3" w:rsidR="0001012C" w:rsidRDefault="000D10D0">
    <w:pPr>
      <w:pStyle w:val="Footer"/>
    </w:pPr>
    <w:r>
      <w:rPr>
        <w:rFonts w:ascii="Times New Roman" w:hAnsi="Times New Roman" w:cs="Times New Roman"/>
        <w:noProof/>
      </w:rPr>
      <w:fldChar w:fldCharType="begin"/>
    </w:r>
    <w:r>
      <w:rPr>
        <w:rFonts w:ascii="Times New Roman" w:hAnsi="Times New Roman" w:cs="Times New Roman"/>
        <w:noProof/>
      </w:rPr>
      <w:instrText xml:space="preserve"> STYLEREF  CourseName  \* MERGEFORMAT </w:instrText>
    </w:r>
    <w:r>
      <w:rPr>
        <w:rFonts w:ascii="Times New Roman" w:hAnsi="Times New Roman" w:cs="Times New Roman"/>
        <w:noProof/>
      </w:rPr>
      <w:fldChar w:fldCharType="separate"/>
    </w:r>
    <w:r w:rsidR="0076097F">
      <w:rPr>
        <w:rFonts w:ascii="Times New Roman" w:hAnsi="Times New Roman" w:cs="Times New Roman"/>
        <w:noProof/>
      </w:rPr>
      <w:t>XXX* E###</w:t>
    </w:r>
    <w:r>
      <w:rPr>
        <w:rFonts w:ascii="Times New Roman" w:hAnsi="Times New Roman" w:cs="Times New Roman"/>
        <w:noProof/>
      </w:rPr>
      <w:fldChar w:fldCharType="end"/>
    </w:r>
    <w:r w:rsidRPr="000D10D0">
      <w:rPr>
        <w:rFonts w:ascii="Times New Roman" w:hAnsi="Times New Roman" w:cs="Times New Roman"/>
        <w:noProof/>
      </w:rPr>
      <w:ptab w:relativeTo="margin" w:alignment="center" w:leader="none"/>
    </w:r>
    <w:r w:rsidRPr="000D10D0">
      <w:rPr>
        <w:rFonts w:ascii="Times New Roman" w:hAnsi="Times New Roman" w:cs="Times New Roman"/>
        <w:noProof/>
      </w:rPr>
      <w:ptab w:relativeTo="margin" w:alignment="right" w:leader="none"/>
    </w:r>
    <w:r>
      <w:rPr>
        <w:rFonts w:ascii="Times New Roman" w:hAnsi="Times New Roman" w:cs="Times New Roman"/>
        <w:noProof/>
      </w:rPr>
      <w:fldChar w:fldCharType="begin"/>
    </w:r>
    <w:r>
      <w:rPr>
        <w:rFonts w:ascii="Times New Roman" w:hAnsi="Times New Roman" w:cs="Times New Roman"/>
        <w:noProof/>
      </w:rPr>
      <w:instrText xml:space="preserve"> STYLEREF  "Date of Revision"  \* MERGEFORMAT </w:instrText>
    </w:r>
    <w:r>
      <w:rPr>
        <w:rFonts w:ascii="Times New Roman" w:hAnsi="Times New Roman" w:cs="Times New Roman"/>
        <w:noProof/>
      </w:rPr>
      <w:fldChar w:fldCharType="separate"/>
    </w:r>
    <w:r w:rsidR="0076097F">
      <w:rPr>
        <w:rFonts w:ascii="Times New Roman" w:hAnsi="Times New Roman" w:cs="Times New Roman"/>
        <w:noProof/>
      </w:rPr>
      <w:t>Date of Last Revision: XX/XX/20XX</w:t>
    </w:r>
    <w:r>
      <w:rPr>
        <w:rFonts w:ascii="Times New Roman" w:hAnsi="Times New Roman" w:cs="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3BE80" w14:textId="77777777" w:rsidR="000068C6" w:rsidRDefault="000068C6" w:rsidP="0001012C">
      <w:pPr>
        <w:spacing w:after="0" w:line="240" w:lineRule="auto"/>
      </w:pPr>
      <w:r>
        <w:separator/>
      </w:r>
    </w:p>
  </w:footnote>
  <w:footnote w:type="continuationSeparator" w:id="0">
    <w:p w14:paraId="25B99F60" w14:textId="77777777" w:rsidR="000068C6" w:rsidRDefault="000068C6" w:rsidP="000101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1D60" w14:textId="3D964FCD" w:rsidR="0001012C" w:rsidRDefault="005B4299" w:rsidP="0001012C">
    <w:pPr>
      <w:pStyle w:val="Header"/>
      <w:jc w:val="center"/>
    </w:pPr>
    <w:r>
      <w:rPr>
        <w:noProof/>
      </w:rPr>
      <w:drawing>
        <wp:inline distT="0" distB="0" distL="0" distR="0" wp14:anchorId="4A803580" wp14:editId="341596D5">
          <wp:extent cx="4629591"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png"/>
                  <pic:cNvPicPr/>
                </pic:nvPicPr>
                <pic:blipFill>
                  <a:blip r:embed="rId1">
                    <a:extLst>
                      <a:ext uri="{28A0092B-C50C-407E-A947-70E740481C1C}">
                        <a14:useLocalDpi xmlns:a14="http://schemas.microsoft.com/office/drawing/2010/main" val="0"/>
                      </a:ext>
                    </a:extLst>
                  </a:blip>
                  <a:stretch>
                    <a:fillRect/>
                  </a:stretch>
                </pic:blipFill>
                <pic:spPr>
                  <a:xfrm>
                    <a:off x="0" y="0"/>
                    <a:ext cx="4710536" cy="978845"/>
                  </a:xfrm>
                  <a:prstGeom prst="rect">
                    <a:avLst/>
                  </a:prstGeom>
                </pic:spPr>
              </pic:pic>
            </a:graphicData>
          </a:graphic>
        </wp:inline>
      </w:drawing>
    </w:r>
  </w:p>
  <w:p w14:paraId="3060E4E8" w14:textId="77777777" w:rsidR="0001012C" w:rsidRDefault="000101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6B3"/>
    <w:multiLevelType w:val="hybridMultilevel"/>
    <w:tmpl w:val="E406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33C0"/>
    <w:multiLevelType w:val="hybridMultilevel"/>
    <w:tmpl w:val="83EED93A"/>
    <w:lvl w:ilvl="0" w:tplc="86026E36">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640A"/>
    <w:multiLevelType w:val="hybridMultilevel"/>
    <w:tmpl w:val="5DF0446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0352"/>
    <w:multiLevelType w:val="hybridMultilevel"/>
    <w:tmpl w:val="42BCB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6A6F80"/>
    <w:multiLevelType w:val="hybridMultilevel"/>
    <w:tmpl w:val="F05E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B6BFC"/>
    <w:multiLevelType w:val="hybridMultilevel"/>
    <w:tmpl w:val="BC4A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6101"/>
    <w:multiLevelType w:val="hybridMultilevel"/>
    <w:tmpl w:val="78327A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394634"/>
    <w:multiLevelType w:val="hybridMultilevel"/>
    <w:tmpl w:val="1CC4FC1A"/>
    <w:lvl w:ilvl="0" w:tplc="14DCB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B4704"/>
    <w:multiLevelType w:val="hybridMultilevel"/>
    <w:tmpl w:val="7E98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C7386"/>
    <w:multiLevelType w:val="hybridMultilevel"/>
    <w:tmpl w:val="371A57CE"/>
    <w:lvl w:ilvl="0" w:tplc="B4AEE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DF2E5B"/>
    <w:multiLevelType w:val="hybridMultilevel"/>
    <w:tmpl w:val="EB4A213C"/>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A337B82"/>
    <w:multiLevelType w:val="hybridMultilevel"/>
    <w:tmpl w:val="0FF4889E"/>
    <w:lvl w:ilvl="0" w:tplc="14DCB3A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B366F"/>
    <w:multiLevelType w:val="hybridMultilevel"/>
    <w:tmpl w:val="073862D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9F6608"/>
    <w:multiLevelType w:val="hybridMultilevel"/>
    <w:tmpl w:val="0BE46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2743EA"/>
    <w:multiLevelType w:val="hybridMultilevel"/>
    <w:tmpl w:val="56D6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4F3E3F"/>
    <w:multiLevelType w:val="hybridMultilevel"/>
    <w:tmpl w:val="5320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6A0B48"/>
    <w:multiLevelType w:val="hybridMultilevel"/>
    <w:tmpl w:val="0268B85C"/>
    <w:lvl w:ilvl="0" w:tplc="2B5232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26DAA"/>
    <w:multiLevelType w:val="hybridMultilevel"/>
    <w:tmpl w:val="F22A0038"/>
    <w:lvl w:ilvl="0" w:tplc="A6E8B45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B5B6B"/>
    <w:multiLevelType w:val="hybridMultilevel"/>
    <w:tmpl w:val="C114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63E0"/>
    <w:multiLevelType w:val="hybridMultilevel"/>
    <w:tmpl w:val="A2FAE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897F4A"/>
    <w:multiLevelType w:val="hybridMultilevel"/>
    <w:tmpl w:val="83EED93A"/>
    <w:lvl w:ilvl="0" w:tplc="86026E36">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C7CC8"/>
    <w:multiLevelType w:val="hybridMultilevel"/>
    <w:tmpl w:val="8A92A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7A6C9E"/>
    <w:multiLevelType w:val="hybridMultilevel"/>
    <w:tmpl w:val="8836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5231D3"/>
    <w:multiLevelType w:val="hybridMultilevel"/>
    <w:tmpl w:val="2F181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C54D10"/>
    <w:multiLevelType w:val="hybridMultilevel"/>
    <w:tmpl w:val="44C8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C45FF"/>
    <w:multiLevelType w:val="hybridMultilevel"/>
    <w:tmpl w:val="F2DC6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11"/>
  </w:num>
  <w:num w:numId="6">
    <w:abstractNumId w:val="24"/>
  </w:num>
  <w:num w:numId="7">
    <w:abstractNumId w:val="9"/>
  </w:num>
  <w:num w:numId="8">
    <w:abstractNumId w:val="12"/>
  </w:num>
  <w:num w:numId="9">
    <w:abstractNumId w:val="19"/>
  </w:num>
  <w:num w:numId="10">
    <w:abstractNumId w:val="21"/>
  </w:num>
  <w:num w:numId="11">
    <w:abstractNumId w:val="25"/>
  </w:num>
  <w:num w:numId="12">
    <w:abstractNumId w:val="5"/>
  </w:num>
  <w:num w:numId="13">
    <w:abstractNumId w:val="0"/>
  </w:num>
  <w:num w:numId="14">
    <w:abstractNumId w:val="4"/>
  </w:num>
  <w:num w:numId="15">
    <w:abstractNumId w:val="3"/>
  </w:num>
  <w:num w:numId="16">
    <w:abstractNumId w:val="20"/>
  </w:num>
  <w:num w:numId="17">
    <w:abstractNumId w:val="1"/>
  </w:num>
  <w:num w:numId="18">
    <w:abstractNumId w:val="17"/>
  </w:num>
  <w:num w:numId="19">
    <w:abstractNumId w:val="16"/>
  </w:num>
  <w:num w:numId="20">
    <w:abstractNumId w:val="18"/>
  </w:num>
  <w:num w:numId="21">
    <w:abstractNumId w:val="8"/>
  </w:num>
  <w:num w:numId="22">
    <w:abstractNumId w:val="13"/>
  </w:num>
  <w:num w:numId="23">
    <w:abstractNumId w:val="15"/>
  </w:num>
  <w:num w:numId="24">
    <w:abstractNumId w:val="14"/>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08"/>
    <w:rsid w:val="000068C6"/>
    <w:rsid w:val="0001012C"/>
    <w:rsid w:val="00067F0A"/>
    <w:rsid w:val="000D10D0"/>
    <w:rsid w:val="000F4F9D"/>
    <w:rsid w:val="001654E0"/>
    <w:rsid w:val="00191110"/>
    <w:rsid w:val="00244EE9"/>
    <w:rsid w:val="0025202D"/>
    <w:rsid w:val="00341FF6"/>
    <w:rsid w:val="003C74B2"/>
    <w:rsid w:val="00400E34"/>
    <w:rsid w:val="0041752B"/>
    <w:rsid w:val="0045381F"/>
    <w:rsid w:val="00456B57"/>
    <w:rsid w:val="00533AA2"/>
    <w:rsid w:val="005931E4"/>
    <w:rsid w:val="005B4299"/>
    <w:rsid w:val="005D4D85"/>
    <w:rsid w:val="00605C08"/>
    <w:rsid w:val="007224B5"/>
    <w:rsid w:val="00750BD8"/>
    <w:rsid w:val="0076097F"/>
    <w:rsid w:val="00823C40"/>
    <w:rsid w:val="008413E4"/>
    <w:rsid w:val="00875B2D"/>
    <w:rsid w:val="008C4DA8"/>
    <w:rsid w:val="008F33BE"/>
    <w:rsid w:val="0090357E"/>
    <w:rsid w:val="009428FA"/>
    <w:rsid w:val="009C28E0"/>
    <w:rsid w:val="009F3A8A"/>
    <w:rsid w:val="00A34E5E"/>
    <w:rsid w:val="00A74801"/>
    <w:rsid w:val="00A96D9D"/>
    <w:rsid w:val="00AB0665"/>
    <w:rsid w:val="00AB3BB5"/>
    <w:rsid w:val="00B27309"/>
    <w:rsid w:val="00B971C1"/>
    <w:rsid w:val="00BF47E3"/>
    <w:rsid w:val="00C23D31"/>
    <w:rsid w:val="00C60C7E"/>
    <w:rsid w:val="00C843A5"/>
    <w:rsid w:val="00CA1689"/>
    <w:rsid w:val="00D23225"/>
    <w:rsid w:val="00D92295"/>
    <w:rsid w:val="00DB129B"/>
    <w:rsid w:val="00DD62F5"/>
    <w:rsid w:val="00E87FA3"/>
    <w:rsid w:val="00EB32C2"/>
    <w:rsid w:val="00F33643"/>
    <w:rsid w:val="00F84E76"/>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636E"/>
  <w15:docId w15:val="{2CDD8F41-1B71-4082-9574-092794CE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C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08"/>
    <w:pPr>
      <w:ind w:left="720"/>
      <w:contextualSpacing/>
    </w:pPr>
    <w:rPr>
      <w:rFonts w:eastAsiaTheme="minorEastAsia"/>
    </w:rPr>
  </w:style>
  <w:style w:type="paragraph" w:styleId="BalloonText">
    <w:name w:val="Balloon Text"/>
    <w:basedOn w:val="Normal"/>
    <w:link w:val="BalloonTextChar"/>
    <w:uiPriority w:val="99"/>
    <w:semiHidden/>
    <w:unhideWhenUsed/>
    <w:rsid w:val="00D2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25"/>
    <w:rPr>
      <w:rFonts w:ascii="Segoe UI" w:hAnsi="Segoe UI" w:cs="Segoe UI"/>
      <w:sz w:val="18"/>
      <w:szCs w:val="18"/>
    </w:rPr>
  </w:style>
  <w:style w:type="table" w:styleId="TableGrid">
    <w:name w:val="Table Grid"/>
    <w:basedOn w:val="TableNormal"/>
    <w:uiPriority w:val="59"/>
    <w:rsid w:val="00D23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36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2C"/>
  </w:style>
  <w:style w:type="paragraph" w:styleId="Footer">
    <w:name w:val="footer"/>
    <w:basedOn w:val="Normal"/>
    <w:link w:val="FooterChar"/>
    <w:uiPriority w:val="99"/>
    <w:unhideWhenUsed/>
    <w:rsid w:val="0001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2C"/>
  </w:style>
  <w:style w:type="paragraph" w:customStyle="1" w:styleId="CourseName">
    <w:name w:val="CourseName"/>
    <w:basedOn w:val="Normal"/>
    <w:qFormat/>
    <w:rsid w:val="00EB32C2"/>
    <w:pPr>
      <w:ind w:left="-105"/>
    </w:pPr>
    <w:rPr>
      <w:rFonts w:ascii="Times New Roman" w:hAnsi="Times New Roman" w:cs="Times New Roman"/>
    </w:rPr>
  </w:style>
  <w:style w:type="paragraph" w:customStyle="1" w:styleId="DateofRevision">
    <w:name w:val="Date of Revision"/>
    <w:basedOn w:val="Normal"/>
    <w:qFormat/>
    <w:rsid w:val="000D10D0"/>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0599">
      <w:bodyDiv w:val="1"/>
      <w:marLeft w:val="0"/>
      <w:marRight w:val="0"/>
      <w:marTop w:val="0"/>
      <w:marBottom w:val="0"/>
      <w:divBdr>
        <w:top w:val="none" w:sz="0" w:space="0" w:color="auto"/>
        <w:left w:val="none" w:sz="0" w:space="0" w:color="auto"/>
        <w:bottom w:val="none" w:sz="0" w:space="0" w:color="auto"/>
        <w:right w:val="none" w:sz="0" w:space="0" w:color="auto"/>
      </w:divBdr>
      <w:divsChild>
        <w:div w:id="685403386">
          <w:marLeft w:val="0"/>
          <w:marRight w:val="0"/>
          <w:marTop w:val="0"/>
          <w:marBottom w:val="0"/>
          <w:divBdr>
            <w:top w:val="none" w:sz="0" w:space="0" w:color="auto"/>
            <w:left w:val="none" w:sz="0" w:space="0" w:color="auto"/>
            <w:bottom w:val="none" w:sz="0" w:space="0" w:color="auto"/>
            <w:right w:val="none" w:sz="0" w:space="0" w:color="auto"/>
          </w:divBdr>
        </w:div>
        <w:div w:id="1820997663">
          <w:marLeft w:val="0"/>
          <w:marRight w:val="0"/>
          <w:marTop w:val="0"/>
          <w:marBottom w:val="0"/>
          <w:divBdr>
            <w:top w:val="none" w:sz="0" w:space="0" w:color="auto"/>
            <w:left w:val="none" w:sz="0" w:space="0" w:color="auto"/>
            <w:bottom w:val="none" w:sz="0" w:space="0" w:color="auto"/>
            <w:right w:val="none" w:sz="0" w:space="0" w:color="auto"/>
          </w:divBdr>
        </w:div>
        <w:div w:id="187523338">
          <w:marLeft w:val="0"/>
          <w:marRight w:val="0"/>
          <w:marTop w:val="0"/>
          <w:marBottom w:val="0"/>
          <w:divBdr>
            <w:top w:val="none" w:sz="0" w:space="0" w:color="auto"/>
            <w:left w:val="none" w:sz="0" w:space="0" w:color="auto"/>
            <w:bottom w:val="none" w:sz="0" w:space="0" w:color="auto"/>
            <w:right w:val="none" w:sz="0" w:space="0" w:color="auto"/>
          </w:divBdr>
        </w:div>
        <w:div w:id="1629552684">
          <w:marLeft w:val="0"/>
          <w:marRight w:val="0"/>
          <w:marTop w:val="0"/>
          <w:marBottom w:val="0"/>
          <w:divBdr>
            <w:top w:val="none" w:sz="0" w:space="0" w:color="auto"/>
            <w:left w:val="none" w:sz="0" w:space="0" w:color="auto"/>
            <w:bottom w:val="none" w:sz="0" w:space="0" w:color="auto"/>
            <w:right w:val="none" w:sz="0" w:space="0" w:color="auto"/>
          </w:divBdr>
        </w:div>
        <w:div w:id="837381470">
          <w:marLeft w:val="0"/>
          <w:marRight w:val="0"/>
          <w:marTop w:val="0"/>
          <w:marBottom w:val="0"/>
          <w:divBdr>
            <w:top w:val="none" w:sz="0" w:space="0" w:color="auto"/>
            <w:left w:val="none" w:sz="0" w:space="0" w:color="auto"/>
            <w:bottom w:val="none" w:sz="0" w:space="0" w:color="auto"/>
            <w:right w:val="none" w:sz="0" w:space="0" w:color="auto"/>
          </w:divBdr>
        </w:div>
        <w:div w:id="1566259805">
          <w:marLeft w:val="0"/>
          <w:marRight w:val="0"/>
          <w:marTop w:val="0"/>
          <w:marBottom w:val="0"/>
          <w:divBdr>
            <w:top w:val="none" w:sz="0" w:space="0" w:color="auto"/>
            <w:left w:val="none" w:sz="0" w:space="0" w:color="auto"/>
            <w:bottom w:val="none" w:sz="0" w:space="0" w:color="auto"/>
            <w:right w:val="none" w:sz="0" w:space="0" w:color="auto"/>
          </w:divBdr>
        </w:div>
        <w:div w:id="339740704">
          <w:marLeft w:val="0"/>
          <w:marRight w:val="0"/>
          <w:marTop w:val="0"/>
          <w:marBottom w:val="0"/>
          <w:divBdr>
            <w:top w:val="none" w:sz="0" w:space="0" w:color="auto"/>
            <w:left w:val="none" w:sz="0" w:space="0" w:color="auto"/>
            <w:bottom w:val="none" w:sz="0" w:space="0" w:color="auto"/>
            <w:right w:val="none" w:sz="0" w:space="0" w:color="auto"/>
          </w:divBdr>
        </w:div>
        <w:div w:id="949047271">
          <w:marLeft w:val="0"/>
          <w:marRight w:val="0"/>
          <w:marTop w:val="0"/>
          <w:marBottom w:val="0"/>
          <w:divBdr>
            <w:top w:val="none" w:sz="0" w:space="0" w:color="auto"/>
            <w:left w:val="none" w:sz="0" w:space="0" w:color="auto"/>
            <w:bottom w:val="none" w:sz="0" w:space="0" w:color="auto"/>
            <w:right w:val="none" w:sz="0" w:space="0" w:color="auto"/>
          </w:divBdr>
        </w:div>
        <w:div w:id="1704398867">
          <w:marLeft w:val="0"/>
          <w:marRight w:val="0"/>
          <w:marTop w:val="0"/>
          <w:marBottom w:val="0"/>
          <w:divBdr>
            <w:top w:val="none" w:sz="0" w:space="0" w:color="auto"/>
            <w:left w:val="none" w:sz="0" w:space="0" w:color="auto"/>
            <w:bottom w:val="none" w:sz="0" w:space="0" w:color="auto"/>
            <w:right w:val="none" w:sz="0" w:space="0" w:color="auto"/>
          </w:divBdr>
        </w:div>
        <w:div w:id="1111705545">
          <w:marLeft w:val="0"/>
          <w:marRight w:val="0"/>
          <w:marTop w:val="0"/>
          <w:marBottom w:val="0"/>
          <w:divBdr>
            <w:top w:val="none" w:sz="0" w:space="0" w:color="auto"/>
            <w:left w:val="none" w:sz="0" w:space="0" w:color="auto"/>
            <w:bottom w:val="none" w:sz="0" w:space="0" w:color="auto"/>
            <w:right w:val="none" w:sz="0" w:space="0" w:color="auto"/>
          </w:divBdr>
        </w:div>
      </w:divsChild>
    </w:div>
    <w:div w:id="506138194">
      <w:bodyDiv w:val="1"/>
      <w:marLeft w:val="0"/>
      <w:marRight w:val="0"/>
      <w:marTop w:val="0"/>
      <w:marBottom w:val="0"/>
      <w:divBdr>
        <w:top w:val="none" w:sz="0" w:space="0" w:color="auto"/>
        <w:left w:val="none" w:sz="0" w:space="0" w:color="auto"/>
        <w:bottom w:val="none" w:sz="0" w:space="0" w:color="auto"/>
        <w:right w:val="none" w:sz="0" w:space="0" w:color="auto"/>
      </w:divBdr>
      <w:divsChild>
        <w:div w:id="646085463">
          <w:marLeft w:val="0"/>
          <w:marRight w:val="0"/>
          <w:marTop w:val="0"/>
          <w:marBottom w:val="0"/>
          <w:divBdr>
            <w:top w:val="none" w:sz="0" w:space="0" w:color="auto"/>
            <w:left w:val="none" w:sz="0" w:space="0" w:color="auto"/>
            <w:bottom w:val="none" w:sz="0" w:space="0" w:color="auto"/>
            <w:right w:val="none" w:sz="0" w:space="0" w:color="auto"/>
          </w:divBdr>
        </w:div>
        <w:div w:id="1533877227">
          <w:marLeft w:val="0"/>
          <w:marRight w:val="0"/>
          <w:marTop w:val="0"/>
          <w:marBottom w:val="0"/>
          <w:divBdr>
            <w:top w:val="none" w:sz="0" w:space="0" w:color="auto"/>
            <w:left w:val="none" w:sz="0" w:space="0" w:color="auto"/>
            <w:bottom w:val="none" w:sz="0" w:space="0" w:color="auto"/>
            <w:right w:val="none" w:sz="0" w:space="0" w:color="auto"/>
          </w:divBdr>
        </w:div>
        <w:div w:id="374932927">
          <w:marLeft w:val="0"/>
          <w:marRight w:val="0"/>
          <w:marTop w:val="0"/>
          <w:marBottom w:val="0"/>
          <w:divBdr>
            <w:top w:val="none" w:sz="0" w:space="0" w:color="auto"/>
            <w:left w:val="none" w:sz="0" w:space="0" w:color="auto"/>
            <w:bottom w:val="none" w:sz="0" w:space="0" w:color="auto"/>
            <w:right w:val="none" w:sz="0" w:space="0" w:color="auto"/>
          </w:divBdr>
        </w:div>
        <w:div w:id="145826507">
          <w:marLeft w:val="0"/>
          <w:marRight w:val="0"/>
          <w:marTop w:val="0"/>
          <w:marBottom w:val="0"/>
          <w:divBdr>
            <w:top w:val="none" w:sz="0" w:space="0" w:color="auto"/>
            <w:left w:val="none" w:sz="0" w:space="0" w:color="auto"/>
            <w:bottom w:val="none" w:sz="0" w:space="0" w:color="auto"/>
            <w:right w:val="none" w:sz="0" w:space="0" w:color="auto"/>
          </w:divBdr>
        </w:div>
        <w:div w:id="1442450796">
          <w:marLeft w:val="0"/>
          <w:marRight w:val="0"/>
          <w:marTop w:val="0"/>
          <w:marBottom w:val="0"/>
          <w:divBdr>
            <w:top w:val="none" w:sz="0" w:space="0" w:color="auto"/>
            <w:left w:val="none" w:sz="0" w:space="0" w:color="auto"/>
            <w:bottom w:val="none" w:sz="0" w:space="0" w:color="auto"/>
            <w:right w:val="none" w:sz="0" w:space="0" w:color="auto"/>
          </w:divBdr>
        </w:div>
        <w:div w:id="87508055">
          <w:marLeft w:val="0"/>
          <w:marRight w:val="0"/>
          <w:marTop w:val="0"/>
          <w:marBottom w:val="0"/>
          <w:divBdr>
            <w:top w:val="none" w:sz="0" w:space="0" w:color="auto"/>
            <w:left w:val="none" w:sz="0" w:space="0" w:color="auto"/>
            <w:bottom w:val="none" w:sz="0" w:space="0" w:color="auto"/>
            <w:right w:val="none" w:sz="0" w:space="0" w:color="auto"/>
          </w:divBdr>
        </w:div>
        <w:div w:id="1591965086">
          <w:marLeft w:val="0"/>
          <w:marRight w:val="0"/>
          <w:marTop w:val="0"/>
          <w:marBottom w:val="0"/>
          <w:divBdr>
            <w:top w:val="none" w:sz="0" w:space="0" w:color="auto"/>
            <w:left w:val="none" w:sz="0" w:space="0" w:color="auto"/>
            <w:bottom w:val="none" w:sz="0" w:space="0" w:color="auto"/>
            <w:right w:val="none" w:sz="0" w:space="0" w:color="auto"/>
          </w:divBdr>
        </w:div>
        <w:div w:id="1625573497">
          <w:marLeft w:val="0"/>
          <w:marRight w:val="0"/>
          <w:marTop w:val="0"/>
          <w:marBottom w:val="0"/>
          <w:divBdr>
            <w:top w:val="none" w:sz="0" w:space="0" w:color="auto"/>
            <w:left w:val="none" w:sz="0" w:space="0" w:color="auto"/>
            <w:bottom w:val="none" w:sz="0" w:space="0" w:color="auto"/>
            <w:right w:val="none" w:sz="0" w:space="0" w:color="auto"/>
          </w:divBdr>
        </w:div>
        <w:div w:id="1844860490">
          <w:marLeft w:val="0"/>
          <w:marRight w:val="0"/>
          <w:marTop w:val="0"/>
          <w:marBottom w:val="0"/>
          <w:divBdr>
            <w:top w:val="none" w:sz="0" w:space="0" w:color="auto"/>
            <w:left w:val="none" w:sz="0" w:space="0" w:color="auto"/>
            <w:bottom w:val="none" w:sz="0" w:space="0" w:color="auto"/>
            <w:right w:val="none" w:sz="0" w:space="0" w:color="auto"/>
          </w:divBdr>
        </w:div>
        <w:div w:id="1979602242">
          <w:marLeft w:val="0"/>
          <w:marRight w:val="0"/>
          <w:marTop w:val="0"/>
          <w:marBottom w:val="0"/>
          <w:divBdr>
            <w:top w:val="none" w:sz="0" w:space="0" w:color="auto"/>
            <w:left w:val="none" w:sz="0" w:space="0" w:color="auto"/>
            <w:bottom w:val="none" w:sz="0" w:space="0" w:color="auto"/>
            <w:right w:val="none" w:sz="0" w:space="0" w:color="auto"/>
          </w:divBdr>
        </w:div>
        <w:div w:id="1612660271">
          <w:marLeft w:val="0"/>
          <w:marRight w:val="0"/>
          <w:marTop w:val="0"/>
          <w:marBottom w:val="0"/>
          <w:divBdr>
            <w:top w:val="none" w:sz="0" w:space="0" w:color="auto"/>
            <w:left w:val="none" w:sz="0" w:space="0" w:color="auto"/>
            <w:bottom w:val="none" w:sz="0" w:space="0" w:color="auto"/>
            <w:right w:val="none" w:sz="0" w:space="0" w:color="auto"/>
          </w:divBdr>
        </w:div>
        <w:div w:id="640576815">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
        <w:div w:id="631836554">
          <w:marLeft w:val="0"/>
          <w:marRight w:val="0"/>
          <w:marTop w:val="0"/>
          <w:marBottom w:val="0"/>
          <w:divBdr>
            <w:top w:val="none" w:sz="0" w:space="0" w:color="auto"/>
            <w:left w:val="none" w:sz="0" w:space="0" w:color="auto"/>
            <w:bottom w:val="none" w:sz="0" w:space="0" w:color="auto"/>
            <w:right w:val="none" w:sz="0" w:space="0" w:color="auto"/>
          </w:divBdr>
        </w:div>
        <w:div w:id="471169590">
          <w:marLeft w:val="0"/>
          <w:marRight w:val="0"/>
          <w:marTop w:val="0"/>
          <w:marBottom w:val="0"/>
          <w:divBdr>
            <w:top w:val="none" w:sz="0" w:space="0" w:color="auto"/>
            <w:left w:val="none" w:sz="0" w:space="0" w:color="auto"/>
            <w:bottom w:val="none" w:sz="0" w:space="0" w:color="auto"/>
            <w:right w:val="none" w:sz="0" w:space="0" w:color="auto"/>
          </w:divBdr>
        </w:div>
        <w:div w:id="469910114">
          <w:marLeft w:val="0"/>
          <w:marRight w:val="0"/>
          <w:marTop w:val="0"/>
          <w:marBottom w:val="0"/>
          <w:divBdr>
            <w:top w:val="none" w:sz="0" w:space="0" w:color="auto"/>
            <w:left w:val="none" w:sz="0" w:space="0" w:color="auto"/>
            <w:bottom w:val="none" w:sz="0" w:space="0" w:color="auto"/>
            <w:right w:val="none" w:sz="0" w:space="0" w:color="auto"/>
          </w:divBdr>
        </w:div>
        <w:div w:id="1035694895">
          <w:marLeft w:val="0"/>
          <w:marRight w:val="0"/>
          <w:marTop w:val="0"/>
          <w:marBottom w:val="0"/>
          <w:divBdr>
            <w:top w:val="none" w:sz="0" w:space="0" w:color="auto"/>
            <w:left w:val="none" w:sz="0" w:space="0" w:color="auto"/>
            <w:bottom w:val="none" w:sz="0" w:space="0" w:color="auto"/>
            <w:right w:val="none" w:sz="0" w:space="0" w:color="auto"/>
          </w:divBdr>
        </w:div>
        <w:div w:id="229004308">
          <w:marLeft w:val="0"/>
          <w:marRight w:val="0"/>
          <w:marTop w:val="0"/>
          <w:marBottom w:val="0"/>
          <w:divBdr>
            <w:top w:val="none" w:sz="0" w:space="0" w:color="auto"/>
            <w:left w:val="none" w:sz="0" w:space="0" w:color="auto"/>
            <w:bottom w:val="none" w:sz="0" w:space="0" w:color="auto"/>
            <w:right w:val="none" w:sz="0" w:space="0" w:color="auto"/>
          </w:divBdr>
        </w:div>
        <w:div w:id="459493572">
          <w:marLeft w:val="0"/>
          <w:marRight w:val="0"/>
          <w:marTop w:val="0"/>
          <w:marBottom w:val="0"/>
          <w:divBdr>
            <w:top w:val="none" w:sz="0" w:space="0" w:color="auto"/>
            <w:left w:val="none" w:sz="0" w:space="0" w:color="auto"/>
            <w:bottom w:val="none" w:sz="0" w:space="0" w:color="auto"/>
            <w:right w:val="none" w:sz="0" w:space="0" w:color="auto"/>
          </w:divBdr>
        </w:div>
        <w:div w:id="481391202">
          <w:marLeft w:val="0"/>
          <w:marRight w:val="0"/>
          <w:marTop w:val="0"/>
          <w:marBottom w:val="0"/>
          <w:divBdr>
            <w:top w:val="none" w:sz="0" w:space="0" w:color="auto"/>
            <w:left w:val="none" w:sz="0" w:space="0" w:color="auto"/>
            <w:bottom w:val="none" w:sz="0" w:space="0" w:color="auto"/>
            <w:right w:val="none" w:sz="0" w:space="0" w:color="auto"/>
          </w:divBdr>
        </w:div>
        <w:div w:id="963077229">
          <w:marLeft w:val="0"/>
          <w:marRight w:val="0"/>
          <w:marTop w:val="0"/>
          <w:marBottom w:val="0"/>
          <w:divBdr>
            <w:top w:val="none" w:sz="0" w:space="0" w:color="auto"/>
            <w:left w:val="none" w:sz="0" w:space="0" w:color="auto"/>
            <w:bottom w:val="none" w:sz="0" w:space="0" w:color="auto"/>
            <w:right w:val="none" w:sz="0" w:space="0" w:color="auto"/>
          </w:divBdr>
        </w:div>
        <w:div w:id="1644234635">
          <w:marLeft w:val="0"/>
          <w:marRight w:val="0"/>
          <w:marTop w:val="0"/>
          <w:marBottom w:val="0"/>
          <w:divBdr>
            <w:top w:val="none" w:sz="0" w:space="0" w:color="auto"/>
            <w:left w:val="none" w:sz="0" w:space="0" w:color="auto"/>
            <w:bottom w:val="none" w:sz="0" w:space="0" w:color="auto"/>
            <w:right w:val="none" w:sz="0" w:space="0" w:color="auto"/>
          </w:divBdr>
        </w:div>
        <w:div w:id="1990090459">
          <w:marLeft w:val="0"/>
          <w:marRight w:val="0"/>
          <w:marTop w:val="0"/>
          <w:marBottom w:val="0"/>
          <w:divBdr>
            <w:top w:val="none" w:sz="0" w:space="0" w:color="auto"/>
            <w:left w:val="none" w:sz="0" w:space="0" w:color="auto"/>
            <w:bottom w:val="none" w:sz="0" w:space="0" w:color="auto"/>
            <w:right w:val="none" w:sz="0" w:space="0" w:color="auto"/>
          </w:divBdr>
        </w:div>
      </w:divsChild>
    </w:div>
    <w:div w:id="552426085">
      <w:bodyDiv w:val="1"/>
      <w:marLeft w:val="0"/>
      <w:marRight w:val="0"/>
      <w:marTop w:val="0"/>
      <w:marBottom w:val="0"/>
      <w:divBdr>
        <w:top w:val="none" w:sz="0" w:space="0" w:color="auto"/>
        <w:left w:val="none" w:sz="0" w:space="0" w:color="auto"/>
        <w:bottom w:val="none" w:sz="0" w:space="0" w:color="auto"/>
        <w:right w:val="none" w:sz="0" w:space="0" w:color="auto"/>
      </w:divBdr>
      <w:divsChild>
        <w:div w:id="177932393">
          <w:marLeft w:val="0"/>
          <w:marRight w:val="0"/>
          <w:marTop w:val="0"/>
          <w:marBottom w:val="0"/>
          <w:divBdr>
            <w:top w:val="none" w:sz="0" w:space="0" w:color="auto"/>
            <w:left w:val="none" w:sz="0" w:space="0" w:color="auto"/>
            <w:bottom w:val="none" w:sz="0" w:space="0" w:color="auto"/>
            <w:right w:val="none" w:sz="0" w:space="0" w:color="auto"/>
          </w:divBdr>
        </w:div>
        <w:div w:id="672757636">
          <w:marLeft w:val="0"/>
          <w:marRight w:val="0"/>
          <w:marTop w:val="0"/>
          <w:marBottom w:val="0"/>
          <w:divBdr>
            <w:top w:val="none" w:sz="0" w:space="0" w:color="auto"/>
            <w:left w:val="none" w:sz="0" w:space="0" w:color="auto"/>
            <w:bottom w:val="none" w:sz="0" w:space="0" w:color="auto"/>
            <w:right w:val="none" w:sz="0" w:space="0" w:color="auto"/>
          </w:divBdr>
        </w:div>
        <w:div w:id="800080265">
          <w:marLeft w:val="0"/>
          <w:marRight w:val="0"/>
          <w:marTop w:val="0"/>
          <w:marBottom w:val="0"/>
          <w:divBdr>
            <w:top w:val="none" w:sz="0" w:space="0" w:color="auto"/>
            <w:left w:val="none" w:sz="0" w:space="0" w:color="auto"/>
            <w:bottom w:val="none" w:sz="0" w:space="0" w:color="auto"/>
            <w:right w:val="none" w:sz="0" w:space="0" w:color="auto"/>
          </w:divBdr>
        </w:div>
        <w:div w:id="1368793691">
          <w:marLeft w:val="0"/>
          <w:marRight w:val="0"/>
          <w:marTop w:val="0"/>
          <w:marBottom w:val="0"/>
          <w:divBdr>
            <w:top w:val="none" w:sz="0" w:space="0" w:color="auto"/>
            <w:left w:val="none" w:sz="0" w:space="0" w:color="auto"/>
            <w:bottom w:val="none" w:sz="0" w:space="0" w:color="auto"/>
            <w:right w:val="none" w:sz="0" w:space="0" w:color="auto"/>
          </w:divBdr>
        </w:div>
      </w:divsChild>
    </w:div>
    <w:div w:id="858352238">
      <w:bodyDiv w:val="1"/>
      <w:marLeft w:val="0"/>
      <w:marRight w:val="0"/>
      <w:marTop w:val="0"/>
      <w:marBottom w:val="0"/>
      <w:divBdr>
        <w:top w:val="none" w:sz="0" w:space="0" w:color="auto"/>
        <w:left w:val="none" w:sz="0" w:space="0" w:color="auto"/>
        <w:bottom w:val="none" w:sz="0" w:space="0" w:color="auto"/>
        <w:right w:val="none" w:sz="0" w:space="0" w:color="auto"/>
      </w:divBdr>
      <w:divsChild>
        <w:div w:id="753819718">
          <w:marLeft w:val="0"/>
          <w:marRight w:val="0"/>
          <w:marTop w:val="0"/>
          <w:marBottom w:val="0"/>
          <w:divBdr>
            <w:top w:val="none" w:sz="0" w:space="0" w:color="auto"/>
            <w:left w:val="none" w:sz="0" w:space="0" w:color="auto"/>
            <w:bottom w:val="none" w:sz="0" w:space="0" w:color="auto"/>
            <w:right w:val="none" w:sz="0" w:space="0" w:color="auto"/>
          </w:divBdr>
        </w:div>
        <w:div w:id="1917276484">
          <w:marLeft w:val="0"/>
          <w:marRight w:val="0"/>
          <w:marTop w:val="0"/>
          <w:marBottom w:val="0"/>
          <w:divBdr>
            <w:top w:val="none" w:sz="0" w:space="0" w:color="auto"/>
            <w:left w:val="none" w:sz="0" w:space="0" w:color="auto"/>
            <w:bottom w:val="none" w:sz="0" w:space="0" w:color="auto"/>
            <w:right w:val="none" w:sz="0" w:space="0" w:color="auto"/>
          </w:divBdr>
        </w:div>
        <w:div w:id="1064642221">
          <w:marLeft w:val="0"/>
          <w:marRight w:val="0"/>
          <w:marTop w:val="0"/>
          <w:marBottom w:val="0"/>
          <w:divBdr>
            <w:top w:val="none" w:sz="0" w:space="0" w:color="auto"/>
            <w:left w:val="none" w:sz="0" w:space="0" w:color="auto"/>
            <w:bottom w:val="none" w:sz="0" w:space="0" w:color="auto"/>
            <w:right w:val="none" w:sz="0" w:space="0" w:color="auto"/>
          </w:divBdr>
        </w:div>
        <w:div w:id="1029136434">
          <w:marLeft w:val="0"/>
          <w:marRight w:val="0"/>
          <w:marTop w:val="0"/>
          <w:marBottom w:val="0"/>
          <w:divBdr>
            <w:top w:val="none" w:sz="0" w:space="0" w:color="auto"/>
            <w:left w:val="none" w:sz="0" w:space="0" w:color="auto"/>
            <w:bottom w:val="none" w:sz="0" w:space="0" w:color="auto"/>
            <w:right w:val="none" w:sz="0" w:space="0" w:color="auto"/>
          </w:divBdr>
        </w:div>
        <w:div w:id="1944341583">
          <w:marLeft w:val="0"/>
          <w:marRight w:val="0"/>
          <w:marTop w:val="0"/>
          <w:marBottom w:val="0"/>
          <w:divBdr>
            <w:top w:val="none" w:sz="0" w:space="0" w:color="auto"/>
            <w:left w:val="none" w:sz="0" w:space="0" w:color="auto"/>
            <w:bottom w:val="none" w:sz="0" w:space="0" w:color="auto"/>
            <w:right w:val="none" w:sz="0" w:space="0" w:color="auto"/>
          </w:divBdr>
        </w:div>
        <w:div w:id="96023585">
          <w:marLeft w:val="0"/>
          <w:marRight w:val="0"/>
          <w:marTop w:val="0"/>
          <w:marBottom w:val="0"/>
          <w:divBdr>
            <w:top w:val="none" w:sz="0" w:space="0" w:color="auto"/>
            <w:left w:val="none" w:sz="0" w:space="0" w:color="auto"/>
            <w:bottom w:val="none" w:sz="0" w:space="0" w:color="auto"/>
            <w:right w:val="none" w:sz="0" w:space="0" w:color="auto"/>
          </w:divBdr>
        </w:div>
        <w:div w:id="1809012325">
          <w:marLeft w:val="0"/>
          <w:marRight w:val="0"/>
          <w:marTop w:val="0"/>
          <w:marBottom w:val="0"/>
          <w:divBdr>
            <w:top w:val="none" w:sz="0" w:space="0" w:color="auto"/>
            <w:left w:val="none" w:sz="0" w:space="0" w:color="auto"/>
            <w:bottom w:val="none" w:sz="0" w:space="0" w:color="auto"/>
            <w:right w:val="none" w:sz="0" w:space="0" w:color="auto"/>
          </w:divBdr>
        </w:div>
        <w:div w:id="1941527716">
          <w:marLeft w:val="0"/>
          <w:marRight w:val="0"/>
          <w:marTop w:val="0"/>
          <w:marBottom w:val="0"/>
          <w:divBdr>
            <w:top w:val="none" w:sz="0" w:space="0" w:color="auto"/>
            <w:left w:val="none" w:sz="0" w:space="0" w:color="auto"/>
            <w:bottom w:val="none" w:sz="0" w:space="0" w:color="auto"/>
            <w:right w:val="none" w:sz="0" w:space="0" w:color="auto"/>
          </w:divBdr>
        </w:div>
      </w:divsChild>
    </w:div>
    <w:div w:id="1101728102">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0">
          <w:marLeft w:val="0"/>
          <w:marRight w:val="0"/>
          <w:marTop w:val="0"/>
          <w:marBottom w:val="0"/>
          <w:divBdr>
            <w:top w:val="none" w:sz="0" w:space="0" w:color="auto"/>
            <w:left w:val="none" w:sz="0" w:space="0" w:color="auto"/>
            <w:bottom w:val="none" w:sz="0" w:space="0" w:color="auto"/>
            <w:right w:val="none" w:sz="0" w:space="0" w:color="auto"/>
          </w:divBdr>
        </w:div>
        <w:div w:id="170147530">
          <w:marLeft w:val="0"/>
          <w:marRight w:val="0"/>
          <w:marTop w:val="0"/>
          <w:marBottom w:val="0"/>
          <w:divBdr>
            <w:top w:val="none" w:sz="0" w:space="0" w:color="auto"/>
            <w:left w:val="none" w:sz="0" w:space="0" w:color="auto"/>
            <w:bottom w:val="none" w:sz="0" w:space="0" w:color="auto"/>
            <w:right w:val="none" w:sz="0" w:space="0" w:color="auto"/>
          </w:divBdr>
        </w:div>
        <w:div w:id="1398943419">
          <w:marLeft w:val="0"/>
          <w:marRight w:val="0"/>
          <w:marTop w:val="0"/>
          <w:marBottom w:val="0"/>
          <w:divBdr>
            <w:top w:val="none" w:sz="0" w:space="0" w:color="auto"/>
            <w:left w:val="none" w:sz="0" w:space="0" w:color="auto"/>
            <w:bottom w:val="none" w:sz="0" w:space="0" w:color="auto"/>
            <w:right w:val="none" w:sz="0" w:space="0" w:color="auto"/>
          </w:divBdr>
        </w:div>
        <w:div w:id="1407193194">
          <w:marLeft w:val="0"/>
          <w:marRight w:val="0"/>
          <w:marTop w:val="0"/>
          <w:marBottom w:val="0"/>
          <w:divBdr>
            <w:top w:val="none" w:sz="0" w:space="0" w:color="auto"/>
            <w:left w:val="none" w:sz="0" w:space="0" w:color="auto"/>
            <w:bottom w:val="none" w:sz="0" w:space="0" w:color="auto"/>
            <w:right w:val="none" w:sz="0" w:space="0" w:color="auto"/>
          </w:divBdr>
        </w:div>
        <w:div w:id="1227956693">
          <w:marLeft w:val="0"/>
          <w:marRight w:val="0"/>
          <w:marTop w:val="0"/>
          <w:marBottom w:val="0"/>
          <w:divBdr>
            <w:top w:val="none" w:sz="0" w:space="0" w:color="auto"/>
            <w:left w:val="none" w:sz="0" w:space="0" w:color="auto"/>
            <w:bottom w:val="none" w:sz="0" w:space="0" w:color="auto"/>
            <w:right w:val="none" w:sz="0" w:space="0" w:color="auto"/>
          </w:divBdr>
        </w:div>
        <w:div w:id="226039839">
          <w:marLeft w:val="0"/>
          <w:marRight w:val="0"/>
          <w:marTop w:val="0"/>
          <w:marBottom w:val="0"/>
          <w:divBdr>
            <w:top w:val="none" w:sz="0" w:space="0" w:color="auto"/>
            <w:left w:val="none" w:sz="0" w:space="0" w:color="auto"/>
            <w:bottom w:val="none" w:sz="0" w:space="0" w:color="auto"/>
            <w:right w:val="none" w:sz="0" w:space="0" w:color="auto"/>
          </w:divBdr>
        </w:div>
        <w:div w:id="2127239106">
          <w:marLeft w:val="0"/>
          <w:marRight w:val="0"/>
          <w:marTop w:val="0"/>
          <w:marBottom w:val="0"/>
          <w:divBdr>
            <w:top w:val="none" w:sz="0" w:space="0" w:color="auto"/>
            <w:left w:val="none" w:sz="0" w:space="0" w:color="auto"/>
            <w:bottom w:val="none" w:sz="0" w:space="0" w:color="auto"/>
            <w:right w:val="none" w:sz="0" w:space="0" w:color="auto"/>
          </w:divBdr>
        </w:div>
        <w:div w:id="1768622259">
          <w:marLeft w:val="0"/>
          <w:marRight w:val="0"/>
          <w:marTop w:val="0"/>
          <w:marBottom w:val="0"/>
          <w:divBdr>
            <w:top w:val="none" w:sz="0" w:space="0" w:color="auto"/>
            <w:left w:val="none" w:sz="0" w:space="0" w:color="auto"/>
            <w:bottom w:val="none" w:sz="0" w:space="0" w:color="auto"/>
            <w:right w:val="none" w:sz="0" w:space="0" w:color="auto"/>
          </w:divBdr>
        </w:div>
        <w:div w:id="1167549951">
          <w:marLeft w:val="0"/>
          <w:marRight w:val="0"/>
          <w:marTop w:val="0"/>
          <w:marBottom w:val="0"/>
          <w:divBdr>
            <w:top w:val="none" w:sz="0" w:space="0" w:color="auto"/>
            <w:left w:val="none" w:sz="0" w:space="0" w:color="auto"/>
            <w:bottom w:val="none" w:sz="0" w:space="0" w:color="auto"/>
            <w:right w:val="none" w:sz="0" w:space="0" w:color="auto"/>
          </w:divBdr>
        </w:div>
        <w:div w:id="469981205">
          <w:marLeft w:val="0"/>
          <w:marRight w:val="0"/>
          <w:marTop w:val="0"/>
          <w:marBottom w:val="0"/>
          <w:divBdr>
            <w:top w:val="none" w:sz="0" w:space="0" w:color="auto"/>
            <w:left w:val="none" w:sz="0" w:space="0" w:color="auto"/>
            <w:bottom w:val="none" w:sz="0" w:space="0" w:color="auto"/>
            <w:right w:val="none" w:sz="0" w:space="0" w:color="auto"/>
          </w:divBdr>
        </w:div>
        <w:div w:id="1039816567">
          <w:marLeft w:val="0"/>
          <w:marRight w:val="0"/>
          <w:marTop w:val="0"/>
          <w:marBottom w:val="0"/>
          <w:divBdr>
            <w:top w:val="none" w:sz="0" w:space="0" w:color="auto"/>
            <w:left w:val="none" w:sz="0" w:space="0" w:color="auto"/>
            <w:bottom w:val="none" w:sz="0" w:space="0" w:color="auto"/>
            <w:right w:val="none" w:sz="0" w:space="0" w:color="auto"/>
          </w:divBdr>
        </w:div>
        <w:div w:id="270824922">
          <w:marLeft w:val="0"/>
          <w:marRight w:val="0"/>
          <w:marTop w:val="0"/>
          <w:marBottom w:val="0"/>
          <w:divBdr>
            <w:top w:val="none" w:sz="0" w:space="0" w:color="auto"/>
            <w:left w:val="none" w:sz="0" w:space="0" w:color="auto"/>
            <w:bottom w:val="none" w:sz="0" w:space="0" w:color="auto"/>
            <w:right w:val="none" w:sz="0" w:space="0" w:color="auto"/>
          </w:divBdr>
        </w:div>
        <w:div w:id="1695644935">
          <w:marLeft w:val="0"/>
          <w:marRight w:val="0"/>
          <w:marTop w:val="0"/>
          <w:marBottom w:val="0"/>
          <w:divBdr>
            <w:top w:val="none" w:sz="0" w:space="0" w:color="auto"/>
            <w:left w:val="none" w:sz="0" w:space="0" w:color="auto"/>
            <w:bottom w:val="none" w:sz="0" w:space="0" w:color="auto"/>
            <w:right w:val="none" w:sz="0" w:space="0" w:color="auto"/>
          </w:divBdr>
        </w:div>
        <w:div w:id="573929543">
          <w:marLeft w:val="0"/>
          <w:marRight w:val="0"/>
          <w:marTop w:val="0"/>
          <w:marBottom w:val="0"/>
          <w:divBdr>
            <w:top w:val="none" w:sz="0" w:space="0" w:color="auto"/>
            <w:left w:val="none" w:sz="0" w:space="0" w:color="auto"/>
            <w:bottom w:val="none" w:sz="0" w:space="0" w:color="auto"/>
            <w:right w:val="none" w:sz="0" w:space="0" w:color="auto"/>
          </w:divBdr>
        </w:div>
        <w:div w:id="1564022256">
          <w:marLeft w:val="0"/>
          <w:marRight w:val="0"/>
          <w:marTop w:val="0"/>
          <w:marBottom w:val="0"/>
          <w:divBdr>
            <w:top w:val="none" w:sz="0" w:space="0" w:color="auto"/>
            <w:left w:val="none" w:sz="0" w:space="0" w:color="auto"/>
            <w:bottom w:val="none" w:sz="0" w:space="0" w:color="auto"/>
            <w:right w:val="none" w:sz="0" w:space="0" w:color="auto"/>
          </w:divBdr>
        </w:div>
        <w:div w:id="811598193">
          <w:marLeft w:val="0"/>
          <w:marRight w:val="0"/>
          <w:marTop w:val="0"/>
          <w:marBottom w:val="0"/>
          <w:divBdr>
            <w:top w:val="none" w:sz="0" w:space="0" w:color="auto"/>
            <w:left w:val="none" w:sz="0" w:space="0" w:color="auto"/>
            <w:bottom w:val="none" w:sz="0" w:space="0" w:color="auto"/>
            <w:right w:val="none" w:sz="0" w:space="0" w:color="auto"/>
          </w:divBdr>
        </w:div>
        <w:div w:id="1095446144">
          <w:marLeft w:val="0"/>
          <w:marRight w:val="0"/>
          <w:marTop w:val="0"/>
          <w:marBottom w:val="0"/>
          <w:divBdr>
            <w:top w:val="none" w:sz="0" w:space="0" w:color="auto"/>
            <w:left w:val="none" w:sz="0" w:space="0" w:color="auto"/>
            <w:bottom w:val="none" w:sz="0" w:space="0" w:color="auto"/>
            <w:right w:val="none" w:sz="0" w:space="0" w:color="auto"/>
          </w:divBdr>
        </w:div>
        <w:div w:id="2025936958">
          <w:marLeft w:val="0"/>
          <w:marRight w:val="0"/>
          <w:marTop w:val="0"/>
          <w:marBottom w:val="0"/>
          <w:divBdr>
            <w:top w:val="none" w:sz="0" w:space="0" w:color="auto"/>
            <w:left w:val="none" w:sz="0" w:space="0" w:color="auto"/>
            <w:bottom w:val="none" w:sz="0" w:space="0" w:color="auto"/>
            <w:right w:val="none" w:sz="0" w:space="0" w:color="auto"/>
          </w:divBdr>
        </w:div>
        <w:div w:id="1426221707">
          <w:marLeft w:val="0"/>
          <w:marRight w:val="0"/>
          <w:marTop w:val="0"/>
          <w:marBottom w:val="0"/>
          <w:divBdr>
            <w:top w:val="none" w:sz="0" w:space="0" w:color="auto"/>
            <w:left w:val="none" w:sz="0" w:space="0" w:color="auto"/>
            <w:bottom w:val="none" w:sz="0" w:space="0" w:color="auto"/>
            <w:right w:val="none" w:sz="0" w:space="0" w:color="auto"/>
          </w:divBdr>
        </w:div>
        <w:div w:id="2034572369">
          <w:marLeft w:val="0"/>
          <w:marRight w:val="0"/>
          <w:marTop w:val="0"/>
          <w:marBottom w:val="0"/>
          <w:divBdr>
            <w:top w:val="none" w:sz="0" w:space="0" w:color="auto"/>
            <w:left w:val="none" w:sz="0" w:space="0" w:color="auto"/>
            <w:bottom w:val="none" w:sz="0" w:space="0" w:color="auto"/>
            <w:right w:val="none" w:sz="0" w:space="0" w:color="auto"/>
          </w:divBdr>
        </w:div>
        <w:div w:id="1578246714">
          <w:marLeft w:val="0"/>
          <w:marRight w:val="0"/>
          <w:marTop w:val="0"/>
          <w:marBottom w:val="0"/>
          <w:divBdr>
            <w:top w:val="none" w:sz="0" w:space="0" w:color="auto"/>
            <w:left w:val="none" w:sz="0" w:space="0" w:color="auto"/>
            <w:bottom w:val="none" w:sz="0" w:space="0" w:color="auto"/>
            <w:right w:val="none" w:sz="0" w:space="0" w:color="auto"/>
          </w:divBdr>
        </w:div>
        <w:div w:id="495264838">
          <w:marLeft w:val="0"/>
          <w:marRight w:val="0"/>
          <w:marTop w:val="0"/>
          <w:marBottom w:val="0"/>
          <w:divBdr>
            <w:top w:val="none" w:sz="0" w:space="0" w:color="auto"/>
            <w:left w:val="none" w:sz="0" w:space="0" w:color="auto"/>
            <w:bottom w:val="none" w:sz="0" w:space="0" w:color="auto"/>
            <w:right w:val="none" w:sz="0" w:space="0" w:color="auto"/>
          </w:divBdr>
        </w:div>
        <w:div w:id="552471961">
          <w:marLeft w:val="0"/>
          <w:marRight w:val="0"/>
          <w:marTop w:val="0"/>
          <w:marBottom w:val="0"/>
          <w:divBdr>
            <w:top w:val="none" w:sz="0" w:space="0" w:color="auto"/>
            <w:left w:val="none" w:sz="0" w:space="0" w:color="auto"/>
            <w:bottom w:val="none" w:sz="0" w:space="0" w:color="auto"/>
            <w:right w:val="none" w:sz="0" w:space="0" w:color="auto"/>
          </w:divBdr>
        </w:div>
        <w:div w:id="829250676">
          <w:marLeft w:val="0"/>
          <w:marRight w:val="0"/>
          <w:marTop w:val="0"/>
          <w:marBottom w:val="0"/>
          <w:divBdr>
            <w:top w:val="none" w:sz="0" w:space="0" w:color="auto"/>
            <w:left w:val="none" w:sz="0" w:space="0" w:color="auto"/>
            <w:bottom w:val="none" w:sz="0" w:space="0" w:color="auto"/>
            <w:right w:val="none" w:sz="0" w:space="0" w:color="auto"/>
          </w:divBdr>
        </w:div>
        <w:div w:id="1849369703">
          <w:marLeft w:val="0"/>
          <w:marRight w:val="0"/>
          <w:marTop w:val="0"/>
          <w:marBottom w:val="0"/>
          <w:divBdr>
            <w:top w:val="none" w:sz="0" w:space="0" w:color="auto"/>
            <w:left w:val="none" w:sz="0" w:space="0" w:color="auto"/>
            <w:bottom w:val="none" w:sz="0" w:space="0" w:color="auto"/>
            <w:right w:val="none" w:sz="0" w:space="0" w:color="auto"/>
          </w:divBdr>
        </w:div>
        <w:div w:id="435951116">
          <w:marLeft w:val="0"/>
          <w:marRight w:val="0"/>
          <w:marTop w:val="0"/>
          <w:marBottom w:val="0"/>
          <w:divBdr>
            <w:top w:val="none" w:sz="0" w:space="0" w:color="auto"/>
            <w:left w:val="none" w:sz="0" w:space="0" w:color="auto"/>
            <w:bottom w:val="none" w:sz="0" w:space="0" w:color="auto"/>
            <w:right w:val="none" w:sz="0" w:space="0" w:color="auto"/>
          </w:divBdr>
        </w:div>
        <w:div w:id="1383141151">
          <w:marLeft w:val="0"/>
          <w:marRight w:val="0"/>
          <w:marTop w:val="0"/>
          <w:marBottom w:val="0"/>
          <w:divBdr>
            <w:top w:val="none" w:sz="0" w:space="0" w:color="auto"/>
            <w:left w:val="none" w:sz="0" w:space="0" w:color="auto"/>
            <w:bottom w:val="none" w:sz="0" w:space="0" w:color="auto"/>
            <w:right w:val="none" w:sz="0" w:space="0" w:color="auto"/>
          </w:divBdr>
        </w:div>
        <w:div w:id="307976124">
          <w:marLeft w:val="0"/>
          <w:marRight w:val="0"/>
          <w:marTop w:val="0"/>
          <w:marBottom w:val="0"/>
          <w:divBdr>
            <w:top w:val="none" w:sz="0" w:space="0" w:color="auto"/>
            <w:left w:val="none" w:sz="0" w:space="0" w:color="auto"/>
            <w:bottom w:val="none" w:sz="0" w:space="0" w:color="auto"/>
            <w:right w:val="none" w:sz="0" w:space="0" w:color="auto"/>
          </w:divBdr>
        </w:div>
        <w:div w:id="2056854149">
          <w:marLeft w:val="0"/>
          <w:marRight w:val="0"/>
          <w:marTop w:val="0"/>
          <w:marBottom w:val="0"/>
          <w:divBdr>
            <w:top w:val="none" w:sz="0" w:space="0" w:color="auto"/>
            <w:left w:val="none" w:sz="0" w:space="0" w:color="auto"/>
            <w:bottom w:val="none" w:sz="0" w:space="0" w:color="auto"/>
            <w:right w:val="none" w:sz="0" w:space="0" w:color="auto"/>
          </w:divBdr>
        </w:div>
        <w:div w:id="2075858361">
          <w:marLeft w:val="0"/>
          <w:marRight w:val="0"/>
          <w:marTop w:val="0"/>
          <w:marBottom w:val="0"/>
          <w:divBdr>
            <w:top w:val="none" w:sz="0" w:space="0" w:color="auto"/>
            <w:left w:val="none" w:sz="0" w:space="0" w:color="auto"/>
            <w:bottom w:val="none" w:sz="0" w:space="0" w:color="auto"/>
            <w:right w:val="none" w:sz="0" w:space="0" w:color="auto"/>
          </w:divBdr>
        </w:div>
        <w:div w:id="1940018113">
          <w:marLeft w:val="0"/>
          <w:marRight w:val="0"/>
          <w:marTop w:val="0"/>
          <w:marBottom w:val="0"/>
          <w:divBdr>
            <w:top w:val="none" w:sz="0" w:space="0" w:color="auto"/>
            <w:left w:val="none" w:sz="0" w:space="0" w:color="auto"/>
            <w:bottom w:val="none" w:sz="0" w:space="0" w:color="auto"/>
            <w:right w:val="none" w:sz="0" w:space="0" w:color="auto"/>
          </w:divBdr>
        </w:div>
        <w:div w:id="902526680">
          <w:marLeft w:val="0"/>
          <w:marRight w:val="0"/>
          <w:marTop w:val="0"/>
          <w:marBottom w:val="0"/>
          <w:divBdr>
            <w:top w:val="none" w:sz="0" w:space="0" w:color="auto"/>
            <w:left w:val="none" w:sz="0" w:space="0" w:color="auto"/>
            <w:bottom w:val="none" w:sz="0" w:space="0" w:color="auto"/>
            <w:right w:val="none" w:sz="0" w:space="0" w:color="auto"/>
          </w:divBdr>
        </w:div>
        <w:div w:id="1871989875">
          <w:marLeft w:val="0"/>
          <w:marRight w:val="0"/>
          <w:marTop w:val="0"/>
          <w:marBottom w:val="0"/>
          <w:divBdr>
            <w:top w:val="none" w:sz="0" w:space="0" w:color="auto"/>
            <w:left w:val="none" w:sz="0" w:space="0" w:color="auto"/>
            <w:bottom w:val="none" w:sz="0" w:space="0" w:color="auto"/>
            <w:right w:val="none" w:sz="0" w:space="0" w:color="auto"/>
          </w:divBdr>
        </w:div>
        <w:div w:id="1778408227">
          <w:marLeft w:val="0"/>
          <w:marRight w:val="0"/>
          <w:marTop w:val="0"/>
          <w:marBottom w:val="0"/>
          <w:divBdr>
            <w:top w:val="none" w:sz="0" w:space="0" w:color="auto"/>
            <w:left w:val="none" w:sz="0" w:space="0" w:color="auto"/>
            <w:bottom w:val="none" w:sz="0" w:space="0" w:color="auto"/>
            <w:right w:val="none" w:sz="0" w:space="0" w:color="auto"/>
          </w:divBdr>
        </w:div>
        <w:div w:id="1962880512">
          <w:marLeft w:val="0"/>
          <w:marRight w:val="0"/>
          <w:marTop w:val="0"/>
          <w:marBottom w:val="0"/>
          <w:divBdr>
            <w:top w:val="none" w:sz="0" w:space="0" w:color="auto"/>
            <w:left w:val="none" w:sz="0" w:space="0" w:color="auto"/>
            <w:bottom w:val="none" w:sz="0" w:space="0" w:color="auto"/>
            <w:right w:val="none" w:sz="0" w:space="0" w:color="auto"/>
          </w:divBdr>
        </w:div>
        <w:div w:id="1030298121">
          <w:marLeft w:val="0"/>
          <w:marRight w:val="0"/>
          <w:marTop w:val="0"/>
          <w:marBottom w:val="0"/>
          <w:divBdr>
            <w:top w:val="none" w:sz="0" w:space="0" w:color="auto"/>
            <w:left w:val="none" w:sz="0" w:space="0" w:color="auto"/>
            <w:bottom w:val="none" w:sz="0" w:space="0" w:color="auto"/>
            <w:right w:val="none" w:sz="0" w:space="0" w:color="auto"/>
          </w:divBdr>
        </w:div>
        <w:div w:id="1558781903">
          <w:marLeft w:val="0"/>
          <w:marRight w:val="0"/>
          <w:marTop w:val="0"/>
          <w:marBottom w:val="0"/>
          <w:divBdr>
            <w:top w:val="none" w:sz="0" w:space="0" w:color="auto"/>
            <w:left w:val="none" w:sz="0" w:space="0" w:color="auto"/>
            <w:bottom w:val="none" w:sz="0" w:space="0" w:color="auto"/>
            <w:right w:val="none" w:sz="0" w:space="0" w:color="auto"/>
          </w:divBdr>
        </w:div>
        <w:div w:id="1800801592">
          <w:marLeft w:val="0"/>
          <w:marRight w:val="0"/>
          <w:marTop w:val="0"/>
          <w:marBottom w:val="0"/>
          <w:divBdr>
            <w:top w:val="none" w:sz="0" w:space="0" w:color="auto"/>
            <w:left w:val="none" w:sz="0" w:space="0" w:color="auto"/>
            <w:bottom w:val="none" w:sz="0" w:space="0" w:color="auto"/>
            <w:right w:val="none" w:sz="0" w:space="0" w:color="auto"/>
          </w:divBdr>
        </w:div>
        <w:div w:id="396786626">
          <w:marLeft w:val="0"/>
          <w:marRight w:val="0"/>
          <w:marTop w:val="0"/>
          <w:marBottom w:val="0"/>
          <w:divBdr>
            <w:top w:val="none" w:sz="0" w:space="0" w:color="auto"/>
            <w:left w:val="none" w:sz="0" w:space="0" w:color="auto"/>
            <w:bottom w:val="none" w:sz="0" w:space="0" w:color="auto"/>
            <w:right w:val="none" w:sz="0" w:space="0" w:color="auto"/>
          </w:divBdr>
        </w:div>
        <w:div w:id="15466567">
          <w:marLeft w:val="0"/>
          <w:marRight w:val="0"/>
          <w:marTop w:val="0"/>
          <w:marBottom w:val="0"/>
          <w:divBdr>
            <w:top w:val="none" w:sz="0" w:space="0" w:color="auto"/>
            <w:left w:val="none" w:sz="0" w:space="0" w:color="auto"/>
            <w:bottom w:val="none" w:sz="0" w:space="0" w:color="auto"/>
            <w:right w:val="none" w:sz="0" w:space="0" w:color="auto"/>
          </w:divBdr>
        </w:div>
        <w:div w:id="1007824350">
          <w:marLeft w:val="0"/>
          <w:marRight w:val="0"/>
          <w:marTop w:val="0"/>
          <w:marBottom w:val="0"/>
          <w:divBdr>
            <w:top w:val="none" w:sz="0" w:space="0" w:color="auto"/>
            <w:left w:val="none" w:sz="0" w:space="0" w:color="auto"/>
            <w:bottom w:val="none" w:sz="0" w:space="0" w:color="auto"/>
            <w:right w:val="none" w:sz="0" w:space="0" w:color="auto"/>
          </w:divBdr>
        </w:div>
        <w:div w:id="1000890420">
          <w:marLeft w:val="0"/>
          <w:marRight w:val="0"/>
          <w:marTop w:val="0"/>
          <w:marBottom w:val="0"/>
          <w:divBdr>
            <w:top w:val="none" w:sz="0" w:space="0" w:color="auto"/>
            <w:left w:val="none" w:sz="0" w:space="0" w:color="auto"/>
            <w:bottom w:val="none" w:sz="0" w:space="0" w:color="auto"/>
            <w:right w:val="none" w:sz="0" w:space="0" w:color="auto"/>
          </w:divBdr>
        </w:div>
        <w:div w:id="1131165268">
          <w:marLeft w:val="0"/>
          <w:marRight w:val="0"/>
          <w:marTop w:val="0"/>
          <w:marBottom w:val="0"/>
          <w:divBdr>
            <w:top w:val="none" w:sz="0" w:space="0" w:color="auto"/>
            <w:left w:val="none" w:sz="0" w:space="0" w:color="auto"/>
            <w:bottom w:val="none" w:sz="0" w:space="0" w:color="auto"/>
            <w:right w:val="none" w:sz="0" w:space="0" w:color="auto"/>
          </w:divBdr>
        </w:div>
        <w:div w:id="970090045">
          <w:marLeft w:val="0"/>
          <w:marRight w:val="0"/>
          <w:marTop w:val="0"/>
          <w:marBottom w:val="0"/>
          <w:divBdr>
            <w:top w:val="none" w:sz="0" w:space="0" w:color="auto"/>
            <w:left w:val="none" w:sz="0" w:space="0" w:color="auto"/>
            <w:bottom w:val="none" w:sz="0" w:space="0" w:color="auto"/>
            <w:right w:val="none" w:sz="0" w:space="0" w:color="auto"/>
          </w:divBdr>
        </w:div>
        <w:div w:id="1381325582">
          <w:marLeft w:val="0"/>
          <w:marRight w:val="0"/>
          <w:marTop w:val="0"/>
          <w:marBottom w:val="0"/>
          <w:divBdr>
            <w:top w:val="none" w:sz="0" w:space="0" w:color="auto"/>
            <w:left w:val="none" w:sz="0" w:space="0" w:color="auto"/>
            <w:bottom w:val="none" w:sz="0" w:space="0" w:color="auto"/>
            <w:right w:val="none" w:sz="0" w:space="0" w:color="auto"/>
          </w:divBdr>
        </w:div>
        <w:div w:id="1295521839">
          <w:marLeft w:val="0"/>
          <w:marRight w:val="0"/>
          <w:marTop w:val="0"/>
          <w:marBottom w:val="0"/>
          <w:divBdr>
            <w:top w:val="none" w:sz="0" w:space="0" w:color="auto"/>
            <w:left w:val="none" w:sz="0" w:space="0" w:color="auto"/>
            <w:bottom w:val="none" w:sz="0" w:space="0" w:color="auto"/>
            <w:right w:val="none" w:sz="0" w:space="0" w:color="auto"/>
          </w:divBdr>
        </w:div>
        <w:div w:id="1668365933">
          <w:marLeft w:val="0"/>
          <w:marRight w:val="0"/>
          <w:marTop w:val="0"/>
          <w:marBottom w:val="0"/>
          <w:divBdr>
            <w:top w:val="none" w:sz="0" w:space="0" w:color="auto"/>
            <w:left w:val="none" w:sz="0" w:space="0" w:color="auto"/>
            <w:bottom w:val="none" w:sz="0" w:space="0" w:color="auto"/>
            <w:right w:val="none" w:sz="0" w:space="0" w:color="auto"/>
          </w:divBdr>
        </w:div>
        <w:div w:id="19555446">
          <w:marLeft w:val="0"/>
          <w:marRight w:val="0"/>
          <w:marTop w:val="0"/>
          <w:marBottom w:val="0"/>
          <w:divBdr>
            <w:top w:val="none" w:sz="0" w:space="0" w:color="auto"/>
            <w:left w:val="none" w:sz="0" w:space="0" w:color="auto"/>
            <w:bottom w:val="none" w:sz="0" w:space="0" w:color="auto"/>
            <w:right w:val="none" w:sz="0" w:space="0" w:color="auto"/>
          </w:divBdr>
        </w:div>
        <w:div w:id="496698353">
          <w:marLeft w:val="0"/>
          <w:marRight w:val="0"/>
          <w:marTop w:val="0"/>
          <w:marBottom w:val="0"/>
          <w:divBdr>
            <w:top w:val="none" w:sz="0" w:space="0" w:color="auto"/>
            <w:left w:val="none" w:sz="0" w:space="0" w:color="auto"/>
            <w:bottom w:val="none" w:sz="0" w:space="0" w:color="auto"/>
            <w:right w:val="none" w:sz="0" w:space="0" w:color="auto"/>
          </w:divBdr>
        </w:div>
        <w:div w:id="721831158">
          <w:marLeft w:val="0"/>
          <w:marRight w:val="0"/>
          <w:marTop w:val="0"/>
          <w:marBottom w:val="0"/>
          <w:divBdr>
            <w:top w:val="none" w:sz="0" w:space="0" w:color="auto"/>
            <w:left w:val="none" w:sz="0" w:space="0" w:color="auto"/>
            <w:bottom w:val="none" w:sz="0" w:space="0" w:color="auto"/>
            <w:right w:val="none" w:sz="0" w:space="0" w:color="auto"/>
          </w:divBdr>
        </w:div>
        <w:div w:id="941763113">
          <w:marLeft w:val="0"/>
          <w:marRight w:val="0"/>
          <w:marTop w:val="0"/>
          <w:marBottom w:val="0"/>
          <w:divBdr>
            <w:top w:val="none" w:sz="0" w:space="0" w:color="auto"/>
            <w:left w:val="none" w:sz="0" w:space="0" w:color="auto"/>
            <w:bottom w:val="none" w:sz="0" w:space="0" w:color="auto"/>
            <w:right w:val="none" w:sz="0" w:space="0" w:color="auto"/>
          </w:divBdr>
        </w:div>
        <w:div w:id="2079743213">
          <w:marLeft w:val="0"/>
          <w:marRight w:val="0"/>
          <w:marTop w:val="0"/>
          <w:marBottom w:val="0"/>
          <w:divBdr>
            <w:top w:val="none" w:sz="0" w:space="0" w:color="auto"/>
            <w:left w:val="none" w:sz="0" w:space="0" w:color="auto"/>
            <w:bottom w:val="none" w:sz="0" w:space="0" w:color="auto"/>
            <w:right w:val="none" w:sz="0" w:space="0" w:color="auto"/>
          </w:divBdr>
        </w:div>
        <w:div w:id="222642564">
          <w:marLeft w:val="0"/>
          <w:marRight w:val="0"/>
          <w:marTop w:val="0"/>
          <w:marBottom w:val="0"/>
          <w:divBdr>
            <w:top w:val="none" w:sz="0" w:space="0" w:color="auto"/>
            <w:left w:val="none" w:sz="0" w:space="0" w:color="auto"/>
            <w:bottom w:val="none" w:sz="0" w:space="0" w:color="auto"/>
            <w:right w:val="none" w:sz="0" w:space="0" w:color="auto"/>
          </w:divBdr>
        </w:div>
        <w:div w:id="1915623888">
          <w:marLeft w:val="0"/>
          <w:marRight w:val="0"/>
          <w:marTop w:val="0"/>
          <w:marBottom w:val="0"/>
          <w:divBdr>
            <w:top w:val="none" w:sz="0" w:space="0" w:color="auto"/>
            <w:left w:val="none" w:sz="0" w:space="0" w:color="auto"/>
            <w:bottom w:val="none" w:sz="0" w:space="0" w:color="auto"/>
            <w:right w:val="none" w:sz="0" w:space="0" w:color="auto"/>
          </w:divBdr>
        </w:div>
        <w:div w:id="1375081373">
          <w:marLeft w:val="0"/>
          <w:marRight w:val="0"/>
          <w:marTop w:val="0"/>
          <w:marBottom w:val="0"/>
          <w:divBdr>
            <w:top w:val="none" w:sz="0" w:space="0" w:color="auto"/>
            <w:left w:val="none" w:sz="0" w:space="0" w:color="auto"/>
            <w:bottom w:val="none" w:sz="0" w:space="0" w:color="auto"/>
            <w:right w:val="none" w:sz="0" w:space="0" w:color="auto"/>
          </w:divBdr>
        </w:div>
        <w:div w:id="132480460">
          <w:marLeft w:val="0"/>
          <w:marRight w:val="0"/>
          <w:marTop w:val="0"/>
          <w:marBottom w:val="0"/>
          <w:divBdr>
            <w:top w:val="none" w:sz="0" w:space="0" w:color="auto"/>
            <w:left w:val="none" w:sz="0" w:space="0" w:color="auto"/>
            <w:bottom w:val="none" w:sz="0" w:space="0" w:color="auto"/>
            <w:right w:val="none" w:sz="0" w:space="0" w:color="auto"/>
          </w:divBdr>
        </w:div>
        <w:div w:id="369569816">
          <w:marLeft w:val="0"/>
          <w:marRight w:val="0"/>
          <w:marTop w:val="0"/>
          <w:marBottom w:val="0"/>
          <w:divBdr>
            <w:top w:val="none" w:sz="0" w:space="0" w:color="auto"/>
            <w:left w:val="none" w:sz="0" w:space="0" w:color="auto"/>
            <w:bottom w:val="none" w:sz="0" w:space="0" w:color="auto"/>
            <w:right w:val="none" w:sz="0" w:space="0" w:color="auto"/>
          </w:divBdr>
        </w:div>
        <w:div w:id="487212992">
          <w:marLeft w:val="0"/>
          <w:marRight w:val="0"/>
          <w:marTop w:val="0"/>
          <w:marBottom w:val="0"/>
          <w:divBdr>
            <w:top w:val="none" w:sz="0" w:space="0" w:color="auto"/>
            <w:left w:val="none" w:sz="0" w:space="0" w:color="auto"/>
            <w:bottom w:val="none" w:sz="0" w:space="0" w:color="auto"/>
            <w:right w:val="none" w:sz="0" w:space="0" w:color="auto"/>
          </w:divBdr>
        </w:div>
        <w:div w:id="738135308">
          <w:marLeft w:val="0"/>
          <w:marRight w:val="0"/>
          <w:marTop w:val="0"/>
          <w:marBottom w:val="0"/>
          <w:divBdr>
            <w:top w:val="none" w:sz="0" w:space="0" w:color="auto"/>
            <w:left w:val="none" w:sz="0" w:space="0" w:color="auto"/>
            <w:bottom w:val="none" w:sz="0" w:space="0" w:color="auto"/>
            <w:right w:val="none" w:sz="0" w:space="0" w:color="auto"/>
          </w:divBdr>
        </w:div>
        <w:div w:id="487213957">
          <w:marLeft w:val="0"/>
          <w:marRight w:val="0"/>
          <w:marTop w:val="0"/>
          <w:marBottom w:val="0"/>
          <w:divBdr>
            <w:top w:val="none" w:sz="0" w:space="0" w:color="auto"/>
            <w:left w:val="none" w:sz="0" w:space="0" w:color="auto"/>
            <w:bottom w:val="none" w:sz="0" w:space="0" w:color="auto"/>
            <w:right w:val="none" w:sz="0" w:space="0" w:color="auto"/>
          </w:divBdr>
        </w:div>
        <w:div w:id="1200968948">
          <w:marLeft w:val="0"/>
          <w:marRight w:val="0"/>
          <w:marTop w:val="0"/>
          <w:marBottom w:val="0"/>
          <w:divBdr>
            <w:top w:val="none" w:sz="0" w:space="0" w:color="auto"/>
            <w:left w:val="none" w:sz="0" w:space="0" w:color="auto"/>
            <w:bottom w:val="none" w:sz="0" w:space="0" w:color="auto"/>
            <w:right w:val="none" w:sz="0" w:space="0" w:color="auto"/>
          </w:divBdr>
        </w:div>
        <w:div w:id="612441249">
          <w:marLeft w:val="0"/>
          <w:marRight w:val="0"/>
          <w:marTop w:val="0"/>
          <w:marBottom w:val="0"/>
          <w:divBdr>
            <w:top w:val="none" w:sz="0" w:space="0" w:color="auto"/>
            <w:left w:val="none" w:sz="0" w:space="0" w:color="auto"/>
            <w:bottom w:val="none" w:sz="0" w:space="0" w:color="auto"/>
            <w:right w:val="none" w:sz="0" w:space="0" w:color="auto"/>
          </w:divBdr>
        </w:div>
        <w:div w:id="1657538692">
          <w:marLeft w:val="0"/>
          <w:marRight w:val="0"/>
          <w:marTop w:val="0"/>
          <w:marBottom w:val="0"/>
          <w:divBdr>
            <w:top w:val="none" w:sz="0" w:space="0" w:color="auto"/>
            <w:left w:val="none" w:sz="0" w:space="0" w:color="auto"/>
            <w:bottom w:val="none" w:sz="0" w:space="0" w:color="auto"/>
            <w:right w:val="none" w:sz="0" w:space="0" w:color="auto"/>
          </w:divBdr>
        </w:div>
        <w:div w:id="1197697036">
          <w:marLeft w:val="0"/>
          <w:marRight w:val="0"/>
          <w:marTop w:val="0"/>
          <w:marBottom w:val="0"/>
          <w:divBdr>
            <w:top w:val="none" w:sz="0" w:space="0" w:color="auto"/>
            <w:left w:val="none" w:sz="0" w:space="0" w:color="auto"/>
            <w:bottom w:val="none" w:sz="0" w:space="0" w:color="auto"/>
            <w:right w:val="none" w:sz="0" w:space="0" w:color="auto"/>
          </w:divBdr>
        </w:div>
        <w:div w:id="1135488214">
          <w:marLeft w:val="0"/>
          <w:marRight w:val="0"/>
          <w:marTop w:val="0"/>
          <w:marBottom w:val="0"/>
          <w:divBdr>
            <w:top w:val="none" w:sz="0" w:space="0" w:color="auto"/>
            <w:left w:val="none" w:sz="0" w:space="0" w:color="auto"/>
            <w:bottom w:val="none" w:sz="0" w:space="0" w:color="auto"/>
            <w:right w:val="none" w:sz="0" w:space="0" w:color="auto"/>
          </w:divBdr>
        </w:div>
        <w:div w:id="695739116">
          <w:marLeft w:val="0"/>
          <w:marRight w:val="0"/>
          <w:marTop w:val="0"/>
          <w:marBottom w:val="0"/>
          <w:divBdr>
            <w:top w:val="none" w:sz="0" w:space="0" w:color="auto"/>
            <w:left w:val="none" w:sz="0" w:space="0" w:color="auto"/>
            <w:bottom w:val="none" w:sz="0" w:space="0" w:color="auto"/>
            <w:right w:val="none" w:sz="0" w:space="0" w:color="auto"/>
          </w:divBdr>
        </w:div>
        <w:div w:id="985743838">
          <w:marLeft w:val="0"/>
          <w:marRight w:val="0"/>
          <w:marTop w:val="0"/>
          <w:marBottom w:val="0"/>
          <w:divBdr>
            <w:top w:val="none" w:sz="0" w:space="0" w:color="auto"/>
            <w:left w:val="none" w:sz="0" w:space="0" w:color="auto"/>
            <w:bottom w:val="none" w:sz="0" w:space="0" w:color="auto"/>
            <w:right w:val="none" w:sz="0" w:space="0" w:color="auto"/>
          </w:divBdr>
        </w:div>
        <w:div w:id="2079016339">
          <w:marLeft w:val="0"/>
          <w:marRight w:val="0"/>
          <w:marTop w:val="0"/>
          <w:marBottom w:val="0"/>
          <w:divBdr>
            <w:top w:val="none" w:sz="0" w:space="0" w:color="auto"/>
            <w:left w:val="none" w:sz="0" w:space="0" w:color="auto"/>
            <w:bottom w:val="none" w:sz="0" w:space="0" w:color="auto"/>
            <w:right w:val="none" w:sz="0" w:space="0" w:color="auto"/>
          </w:divBdr>
        </w:div>
      </w:divsChild>
    </w:div>
    <w:div w:id="1111825277">
      <w:bodyDiv w:val="1"/>
      <w:marLeft w:val="0"/>
      <w:marRight w:val="0"/>
      <w:marTop w:val="0"/>
      <w:marBottom w:val="0"/>
      <w:divBdr>
        <w:top w:val="none" w:sz="0" w:space="0" w:color="auto"/>
        <w:left w:val="none" w:sz="0" w:space="0" w:color="auto"/>
        <w:bottom w:val="none" w:sz="0" w:space="0" w:color="auto"/>
        <w:right w:val="none" w:sz="0" w:space="0" w:color="auto"/>
      </w:divBdr>
      <w:divsChild>
        <w:div w:id="1712220131">
          <w:marLeft w:val="0"/>
          <w:marRight w:val="0"/>
          <w:marTop w:val="0"/>
          <w:marBottom w:val="0"/>
          <w:divBdr>
            <w:top w:val="none" w:sz="0" w:space="0" w:color="auto"/>
            <w:left w:val="none" w:sz="0" w:space="0" w:color="auto"/>
            <w:bottom w:val="none" w:sz="0" w:space="0" w:color="auto"/>
            <w:right w:val="none" w:sz="0" w:space="0" w:color="auto"/>
          </w:divBdr>
        </w:div>
        <w:div w:id="490953106">
          <w:marLeft w:val="0"/>
          <w:marRight w:val="0"/>
          <w:marTop w:val="0"/>
          <w:marBottom w:val="0"/>
          <w:divBdr>
            <w:top w:val="none" w:sz="0" w:space="0" w:color="auto"/>
            <w:left w:val="none" w:sz="0" w:space="0" w:color="auto"/>
            <w:bottom w:val="none" w:sz="0" w:space="0" w:color="auto"/>
            <w:right w:val="none" w:sz="0" w:space="0" w:color="auto"/>
          </w:divBdr>
        </w:div>
        <w:div w:id="1436753470">
          <w:marLeft w:val="0"/>
          <w:marRight w:val="0"/>
          <w:marTop w:val="0"/>
          <w:marBottom w:val="0"/>
          <w:divBdr>
            <w:top w:val="none" w:sz="0" w:space="0" w:color="auto"/>
            <w:left w:val="none" w:sz="0" w:space="0" w:color="auto"/>
            <w:bottom w:val="none" w:sz="0" w:space="0" w:color="auto"/>
            <w:right w:val="none" w:sz="0" w:space="0" w:color="auto"/>
          </w:divBdr>
        </w:div>
        <w:div w:id="895236644">
          <w:marLeft w:val="0"/>
          <w:marRight w:val="0"/>
          <w:marTop w:val="0"/>
          <w:marBottom w:val="0"/>
          <w:divBdr>
            <w:top w:val="none" w:sz="0" w:space="0" w:color="auto"/>
            <w:left w:val="none" w:sz="0" w:space="0" w:color="auto"/>
            <w:bottom w:val="none" w:sz="0" w:space="0" w:color="auto"/>
            <w:right w:val="none" w:sz="0" w:space="0" w:color="auto"/>
          </w:divBdr>
        </w:div>
        <w:div w:id="573390320">
          <w:marLeft w:val="0"/>
          <w:marRight w:val="0"/>
          <w:marTop w:val="0"/>
          <w:marBottom w:val="0"/>
          <w:divBdr>
            <w:top w:val="none" w:sz="0" w:space="0" w:color="auto"/>
            <w:left w:val="none" w:sz="0" w:space="0" w:color="auto"/>
            <w:bottom w:val="none" w:sz="0" w:space="0" w:color="auto"/>
            <w:right w:val="none" w:sz="0" w:space="0" w:color="auto"/>
          </w:divBdr>
        </w:div>
        <w:div w:id="672032493">
          <w:marLeft w:val="0"/>
          <w:marRight w:val="0"/>
          <w:marTop w:val="0"/>
          <w:marBottom w:val="0"/>
          <w:divBdr>
            <w:top w:val="none" w:sz="0" w:space="0" w:color="auto"/>
            <w:left w:val="none" w:sz="0" w:space="0" w:color="auto"/>
            <w:bottom w:val="none" w:sz="0" w:space="0" w:color="auto"/>
            <w:right w:val="none" w:sz="0" w:space="0" w:color="auto"/>
          </w:divBdr>
        </w:div>
      </w:divsChild>
    </w:div>
    <w:div w:id="1230110864">
      <w:bodyDiv w:val="1"/>
      <w:marLeft w:val="0"/>
      <w:marRight w:val="0"/>
      <w:marTop w:val="0"/>
      <w:marBottom w:val="0"/>
      <w:divBdr>
        <w:top w:val="none" w:sz="0" w:space="0" w:color="auto"/>
        <w:left w:val="none" w:sz="0" w:space="0" w:color="auto"/>
        <w:bottom w:val="none" w:sz="0" w:space="0" w:color="auto"/>
        <w:right w:val="none" w:sz="0" w:space="0" w:color="auto"/>
      </w:divBdr>
      <w:divsChild>
        <w:div w:id="271018581">
          <w:marLeft w:val="720"/>
          <w:marRight w:val="0"/>
          <w:marTop w:val="0"/>
          <w:marBottom w:val="0"/>
          <w:divBdr>
            <w:top w:val="none" w:sz="0" w:space="0" w:color="auto"/>
            <w:left w:val="none" w:sz="0" w:space="0" w:color="auto"/>
            <w:bottom w:val="none" w:sz="0" w:space="0" w:color="auto"/>
            <w:right w:val="none" w:sz="0" w:space="0" w:color="auto"/>
          </w:divBdr>
        </w:div>
        <w:div w:id="1783962735">
          <w:marLeft w:val="720"/>
          <w:marRight w:val="0"/>
          <w:marTop w:val="0"/>
          <w:marBottom w:val="0"/>
          <w:divBdr>
            <w:top w:val="none" w:sz="0" w:space="0" w:color="auto"/>
            <w:left w:val="none" w:sz="0" w:space="0" w:color="auto"/>
            <w:bottom w:val="none" w:sz="0" w:space="0" w:color="auto"/>
            <w:right w:val="none" w:sz="0" w:space="0" w:color="auto"/>
          </w:divBdr>
        </w:div>
        <w:div w:id="1794519770">
          <w:marLeft w:val="720"/>
          <w:marRight w:val="0"/>
          <w:marTop w:val="0"/>
          <w:marBottom w:val="0"/>
          <w:divBdr>
            <w:top w:val="none" w:sz="0" w:space="0" w:color="auto"/>
            <w:left w:val="none" w:sz="0" w:space="0" w:color="auto"/>
            <w:bottom w:val="none" w:sz="0" w:space="0" w:color="auto"/>
            <w:right w:val="none" w:sz="0" w:space="0" w:color="auto"/>
          </w:divBdr>
        </w:div>
        <w:div w:id="1847591731">
          <w:marLeft w:val="720"/>
          <w:marRight w:val="0"/>
          <w:marTop w:val="0"/>
          <w:marBottom w:val="0"/>
          <w:divBdr>
            <w:top w:val="none" w:sz="0" w:space="0" w:color="auto"/>
            <w:left w:val="none" w:sz="0" w:space="0" w:color="auto"/>
            <w:bottom w:val="none" w:sz="0" w:space="0" w:color="auto"/>
            <w:right w:val="none" w:sz="0" w:space="0" w:color="auto"/>
          </w:divBdr>
        </w:div>
        <w:div w:id="1031105855">
          <w:marLeft w:val="720"/>
          <w:marRight w:val="0"/>
          <w:marTop w:val="0"/>
          <w:marBottom w:val="0"/>
          <w:divBdr>
            <w:top w:val="none" w:sz="0" w:space="0" w:color="auto"/>
            <w:left w:val="none" w:sz="0" w:space="0" w:color="auto"/>
            <w:bottom w:val="none" w:sz="0" w:space="0" w:color="auto"/>
            <w:right w:val="none" w:sz="0" w:space="0" w:color="auto"/>
          </w:divBdr>
        </w:div>
        <w:div w:id="631248674">
          <w:marLeft w:val="720"/>
          <w:marRight w:val="0"/>
          <w:marTop w:val="0"/>
          <w:marBottom w:val="0"/>
          <w:divBdr>
            <w:top w:val="none" w:sz="0" w:space="0" w:color="auto"/>
            <w:left w:val="none" w:sz="0" w:space="0" w:color="auto"/>
            <w:bottom w:val="none" w:sz="0" w:space="0" w:color="auto"/>
            <w:right w:val="none" w:sz="0" w:space="0" w:color="auto"/>
          </w:divBdr>
        </w:div>
        <w:div w:id="2034960252">
          <w:marLeft w:val="720"/>
          <w:marRight w:val="0"/>
          <w:marTop w:val="0"/>
          <w:marBottom w:val="0"/>
          <w:divBdr>
            <w:top w:val="none" w:sz="0" w:space="0" w:color="auto"/>
            <w:left w:val="none" w:sz="0" w:space="0" w:color="auto"/>
            <w:bottom w:val="none" w:sz="0" w:space="0" w:color="auto"/>
            <w:right w:val="none" w:sz="0" w:space="0" w:color="auto"/>
          </w:divBdr>
        </w:div>
        <w:div w:id="604533802">
          <w:marLeft w:val="720"/>
          <w:marRight w:val="0"/>
          <w:marTop w:val="0"/>
          <w:marBottom w:val="0"/>
          <w:divBdr>
            <w:top w:val="none" w:sz="0" w:space="0" w:color="auto"/>
            <w:left w:val="none" w:sz="0" w:space="0" w:color="auto"/>
            <w:bottom w:val="none" w:sz="0" w:space="0" w:color="auto"/>
            <w:right w:val="none" w:sz="0" w:space="0" w:color="auto"/>
          </w:divBdr>
        </w:div>
        <w:div w:id="524296863">
          <w:marLeft w:val="720"/>
          <w:marRight w:val="0"/>
          <w:marTop w:val="0"/>
          <w:marBottom w:val="0"/>
          <w:divBdr>
            <w:top w:val="none" w:sz="0" w:space="0" w:color="auto"/>
            <w:left w:val="none" w:sz="0" w:space="0" w:color="auto"/>
            <w:bottom w:val="none" w:sz="0" w:space="0" w:color="auto"/>
            <w:right w:val="none" w:sz="0" w:space="0" w:color="auto"/>
          </w:divBdr>
        </w:div>
      </w:divsChild>
    </w:div>
    <w:div w:id="1335644560">
      <w:bodyDiv w:val="1"/>
      <w:marLeft w:val="0"/>
      <w:marRight w:val="0"/>
      <w:marTop w:val="0"/>
      <w:marBottom w:val="0"/>
      <w:divBdr>
        <w:top w:val="none" w:sz="0" w:space="0" w:color="auto"/>
        <w:left w:val="none" w:sz="0" w:space="0" w:color="auto"/>
        <w:bottom w:val="none" w:sz="0" w:space="0" w:color="auto"/>
        <w:right w:val="none" w:sz="0" w:space="0" w:color="auto"/>
      </w:divBdr>
      <w:divsChild>
        <w:div w:id="553198400">
          <w:marLeft w:val="0"/>
          <w:marRight w:val="0"/>
          <w:marTop w:val="0"/>
          <w:marBottom w:val="0"/>
          <w:divBdr>
            <w:top w:val="none" w:sz="0" w:space="0" w:color="auto"/>
            <w:left w:val="none" w:sz="0" w:space="0" w:color="auto"/>
            <w:bottom w:val="none" w:sz="0" w:space="0" w:color="auto"/>
            <w:right w:val="none" w:sz="0" w:space="0" w:color="auto"/>
          </w:divBdr>
        </w:div>
        <w:div w:id="1574583165">
          <w:marLeft w:val="0"/>
          <w:marRight w:val="0"/>
          <w:marTop w:val="0"/>
          <w:marBottom w:val="0"/>
          <w:divBdr>
            <w:top w:val="none" w:sz="0" w:space="0" w:color="auto"/>
            <w:left w:val="none" w:sz="0" w:space="0" w:color="auto"/>
            <w:bottom w:val="none" w:sz="0" w:space="0" w:color="auto"/>
            <w:right w:val="none" w:sz="0" w:space="0" w:color="auto"/>
          </w:divBdr>
        </w:div>
      </w:divsChild>
    </w:div>
    <w:div w:id="1683555974">
      <w:bodyDiv w:val="1"/>
      <w:marLeft w:val="0"/>
      <w:marRight w:val="0"/>
      <w:marTop w:val="0"/>
      <w:marBottom w:val="0"/>
      <w:divBdr>
        <w:top w:val="none" w:sz="0" w:space="0" w:color="auto"/>
        <w:left w:val="none" w:sz="0" w:space="0" w:color="auto"/>
        <w:bottom w:val="none" w:sz="0" w:space="0" w:color="auto"/>
        <w:right w:val="none" w:sz="0" w:space="0" w:color="auto"/>
      </w:divBdr>
      <w:divsChild>
        <w:div w:id="976911268">
          <w:marLeft w:val="0"/>
          <w:marRight w:val="0"/>
          <w:marTop w:val="0"/>
          <w:marBottom w:val="0"/>
          <w:divBdr>
            <w:top w:val="none" w:sz="0" w:space="0" w:color="auto"/>
            <w:left w:val="none" w:sz="0" w:space="0" w:color="auto"/>
            <w:bottom w:val="none" w:sz="0" w:space="0" w:color="auto"/>
            <w:right w:val="none" w:sz="0" w:space="0" w:color="auto"/>
          </w:divBdr>
        </w:div>
        <w:div w:id="1638340283">
          <w:marLeft w:val="0"/>
          <w:marRight w:val="0"/>
          <w:marTop w:val="0"/>
          <w:marBottom w:val="0"/>
          <w:divBdr>
            <w:top w:val="none" w:sz="0" w:space="0" w:color="auto"/>
            <w:left w:val="none" w:sz="0" w:space="0" w:color="auto"/>
            <w:bottom w:val="none" w:sz="0" w:space="0" w:color="auto"/>
            <w:right w:val="none" w:sz="0" w:space="0" w:color="auto"/>
          </w:divBdr>
        </w:div>
        <w:div w:id="402683088">
          <w:marLeft w:val="0"/>
          <w:marRight w:val="0"/>
          <w:marTop w:val="0"/>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66390074">
          <w:marLeft w:val="0"/>
          <w:marRight w:val="0"/>
          <w:marTop w:val="0"/>
          <w:marBottom w:val="0"/>
          <w:divBdr>
            <w:top w:val="none" w:sz="0" w:space="0" w:color="auto"/>
            <w:left w:val="none" w:sz="0" w:space="0" w:color="auto"/>
            <w:bottom w:val="none" w:sz="0" w:space="0" w:color="auto"/>
            <w:right w:val="none" w:sz="0" w:space="0" w:color="auto"/>
          </w:divBdr>
        </w:div>
        <w:div w:id="440760958">
          <w:marLeft w:val="0"/>
          <w:marRight w:val="0"/>
          <w:marTop w:val="0"/>
          <w:marBottom w:val="0"/>
          <w:divBdr>
            <w:top w:val="none" w:sz="0" w:space="0" w:color="auto"/>
            <w:left w:val="none" w:sz="0" w:space="0" w:color="auto"/>
            <w:bottom w:val="none" w:sz="0" w:space="0" w:color="auto"/>
            <w:right w:val="none" w:sz="0" w:space="0" w:color="auto"/>
          </w:divBdr>
        </w:div>
        <w:div w:id="1398474735">
          <w:marLeft w:val="0"/>
          <w:marRight w:val="0"/>
          <w:marTop w:val="0"/>
          <w:marBottom w:val="0"/>
          <w:divBdr>
            <w:top w:val="none" w:sz="0" w:space="0" w:color="auto"/>
            <w:left w:val="none" w:sz="0" w:space="0" w:color="auto"/>
            <w:bottom w:val="none" w:sz="0" w:space="0" w:color="auto"/>
            <w:right w:val="none" w:sz="0" w:space="0" w:color="auto"/>
          </w:divBdr>
        </w:div>
      </w:divsChild>
    </w:div>
    <w:div w:id="2096396762">
      <w:bodyDiv w:val="1"/>
      <w:marLeft w:val="0"/>
      <w:marRight w:val="0"/>
      <w:marTop w:val="0"/>
      <w:marBottom w:val="0"/>
      <w:divBdr>
        <w:top w:val="none" w:sz="0" w:space="0" w:color="auto"/>
        <w:left w:val="none" w:sz="0" w:space="0" w:color="auto"/>
        <w:bottom w:val="none" w:sz="0" w:space="0" w:color="auto"/>
        <w:right w:val="none" w:sz="0" w:space="0" w:color="auto"/>
      </w:divBdr>
      <w:divsChild>
        <w:div w:id="1769887455">
          <w:marLeft w:val="0"/>
          <w:marRight w:val="0"/>
          <w:marTop w:val="0"/>
          <w:marBottom w:val="0"/>
          <w:divBdr>
            <w:top w:val="none" w:sz="0" w:space="0" w:color="auto"/>
            <w:left w:val="none" w:sz="0" w:space="0" w:color="auto"/>
            <w:bottom w:val="none" w:sz="0" w:space="0" w:color="auto"/>
            <w:right w:val="none" w:sz="0" w:space="0" w:color="auto"/>
          </w:divBdr>
        </w:div>
        <w:div w:id="1492023372">
          <w:marLeft w:val="0"/>
          <w:marRight w:val="0"/>
          <w:marTop w:val="0"/>
          <w:marBottom w:val="0"/>
          <w:divBdr>
            <w:top w:val="none" w:sz="0" w:space="0" w:color="auto"/>
            <w:left w:val="none" w:sz="0" w:space="0" w:color="auto"/>
            <w:bottom w:val="none" w:sz="0" w:space="0" w:color="auto"/>
            <w:right w:val="none" w:sz="0" w:space="0" w:color="auto"/>
          </w:divBdr>
        </w:div>
        <w:div w:id="831331685">
          <w:marLeft w:val="0"/>
          <w:marRight w:val="0"/>
          <w:marTop w:val="0"/>
          <w:marBottom w:val="0"/>
          <w:divBdr>
            <w:top w:val="none" w:sz="0" w:space="0" w:color="auto"/>
            <w:left w:val="none" w:sz="0" w:space="0" w:color="auto"/>
            <w:bottom w:val="none" w:sz="0" w:space="0" w:color="auto"/>
            <w:right w:val="none" w:sz="0" w:space="0" w:color="auto"/>
          </w:divBdr>
        </w:div>
        <w:div w:id="997729053">
          <w:marLeft w:val="0"/>
          <w:marRight w:val="0"/>
          <w:marTop w:val="0"/>
          <w:marBottom w:val="0"/>
          <w:divBdr>
            <w:top w:val="none" w:sz="0" w:space="0" w:color="auto"/>
            <w:left w:val="none" w:sz="0" w:space="0" w:color="auto"/>
            <w:bottom w:val="none" w:sz="0" w:space="0" w:color="auto"/>
            <w:right w:val="none" w:sz="0" w:space="0" w:color="auto"/>
          </w:divBdr>
        </w:div>
        <w:div w:id="318388549">
          <w:marLeft w:val="0"/>
          <w:marRight w:val="0"/>
          <w:marTop w:val="0"/>
          <w:marBottom w:val="0"/>
          <w:divBdr>
            <w:top w:val="none" w:sz="0" w:space="0" w:color="auto"/>
            <w:left w:val="none" w:sz="0" w:space="0" w:color="auto"/>
            <w:bottom w:val="none" w:sz="0" w:space="0" w:color="auto"/>
            <w:right w:val="none" w:sz="0" w:space="0" w:color="auto"/>
          </w:divBdr>
        </w:div>
        <w:div w:id="547453635">
          <w:marLeft w:val="0"/>
          <w:marRight w:val="0"/>
          <w:marTop w:val="0"/>
          <w:marBottom w:val="0"/>
          <w:divBdr>
            <w:top w:val="none" w:sz="0" w:space="0" w:color="auto"/>
            <w:left w:val="none" w:sz="0" w:space="0" w:color="auto"/>
            <w:bottom w:val="none" w:sz="0" w:space="0" w:color="auto"/>
            <w:right w:val="none" w:sz="0" w:space="0" w:color="auto"/>
          </w:divBdr>
        </w:div>
        <w:div w:id="932585798">
          <w:marLeft w:val="0"/>
          <w:marRight w:val="0"/>
          <w:marTop w:val="0"/>
          <w:marBottom w:val="0"/>
          <w:divBdr>
            <w:top w:val="none" w:sz="0" w:space="0" w:color="auto"/>
            <w:left w:val="none" w:sz="0" w:space="0" w:color="auto"/>
            <w:bottom w:val="none" w:sz="0" w:space="0" w:color="auto"/>
            <w:right w:val="none" w:sz="0" w:space="0" w:color="auto"/>
          </w:divBdr>
        </w:div>
        <w:div w:id="506407469">
          <w:marLeft w:val="0"/>
          <w:marRight w:val="0"/>
          <w:marTop w:val="0"/>
          <w:marBottom w:val="0"/>
          <w:divBdr>
            <w:top w:val="none" w:sz="0" w:space="0" w:color="auto"/>
            <w:left w:val="none" w:sz="0" w:space="0" w:color="auto"/>
            <w:bottom w:val="none" w:sz="0" w:space="0" w:color="auto"/>
            <w:right w:val="none" w:sz="0" w:space="0" w:color="auto"/>
          </w:divBdr>
        </w:div>
        <w:div w:id="53162472">
          <w:marLeft w:val="0"/>
          <w:marRight w:val="0"/>
          <w:marTop w:val="0"/>
          <w:marBottom w:val="0"/>
          <w:divBdr>
            <w:top w:val="none" w:sz="0" w:space="0" w:color="auto"/>
            <w:left w:val="none" w:sz="0" w:space="0" w:color="auto"/>
            <w:bottom w:val="none" w:sz="0" w:space="0" w:color="auto"/>
            <w:right w:val="none" w:sz="0" w:space="0" w:color="auto"/>
          </w:divBdr>
        </w:div>
        <w:div w:id="548347700">
          <w:marLeft w:val="0"/>
          <w:marRight w:val="0"/>
          <w:marTop w:val="0"/>
          <w:marBottom w:val="0"/>
          <w:divBdr>
            <w:top w:val="none" w:sz="0" w:space="0" w:color="auto"/>
            <w:left w:val="none" w:sz="0" w:space="0" w:color="auto"/>
            <w:bottom w:val="none" w:sz="0" w:space="0" w:color="auto"/>
            <w:right w:val="none" w:sz="0" w:space="0" w:color="auto"/>
          </w:divBdr>
        </w:div>
        <w:div w:id="577592121">
          <w:marLeft w:val="0"/>
          <w:marRight w:val="0"/>
          <w:marTop w:val="0"/>
          <w:marBottom w:val="0"/>
          <w:divBdr>
            <w:top w:val="none" w:sz="0" w:space="0" w:color="auto"/>
            <w:left w:val="none" w:sz="0" w:space="0" w:color="auto"/>
            <w:bottom w:val="none" w:sz="0" w:space="0" w:color="auto"/>
            <w:right w:val="none" w:sz="0" w:space="0" w:color="auto"/>
          </w:divBdr>
        </w:div>
        <w:div w:id="773985548">
          <w:marLeft w:val="0"/>
          <w:marRight w:val="0"/>
          <w:marTop w:val="0"/>
          <w:marBottom w:val="0"/>
          <w:divBdr>
            <w:top w:val="none" w:sz="0" w:space="0" w:color="auto"/>
            <w:left w:val="none" w:sz="0" w:space="0" w:color="auto"/>
            <w:bottom w:val="none" w:sz="0" w:space="0" w:color="auto"/>
            <w:right w:val="none" w:sz="0" w:space="0" w:color="auto"/>
          </w:divBdr>
        </w:div>
        <w:div w:id="2087333689">
          <w:marLeft w:val="0"/>
          <w:marRight w:val="0"/>
          <w:marTop w:val="0"/>
          <w:marBottom w:val="0"/>
          <w:divBdr>
            <w:top w:val="none" w:sz="0" w:space="0" w:color="auto"/>
            <w:left w:val="none" w:sz="0" w:space="0" w:color="auto"/>
            <w:bottom w:val="none" w:sz="0" w:space="0" w:color="auto"/>
            <w:right w:val="none" w:sz="0" w:space="0" w:color="auto"/>
          </w:divBdr>
        </w:div>
        <w:div w:id="920021155">
          <w:marLeft w:val="0"/>
          <w:marRight w:val="0"/>
          <w:marTop w:val="0"/>
          <w:marBottom w:val="0"/>
          <w:divBdr>
            <w:top w:val="none" w:sz="0" w:space="0" w:color="auto"/>
            <w:left w:val="none" w:sz="0" w:space="0" w:color="auto"/>
            <w:bottom w:val="none" w:sz="0" w:space="0" w:color="auto"/>
            <w:right w:val="none" w:sz="0" w:space="0" w:color="auto"/>
          </w:divBdr>
        </w:div>
        <w:div w:id="1642534450">
          <w:marLeft w:val="0"/>
          <w:marRight w:val="0"/>
          <w:marTop w:val="0"/>
          <w:marBottom w:val="0"/>
          <w:divBdr>
            <w:top w:val="none" w:sz="0" w:space="0" w:color="auto"/>
            <w:left w:val="none" w:sz="0" w:space="0" w:color="auto"/>
            <w:bottom w:val="none" w:sz="0" w:space="0" w:color="auto"/>
            <w:right w:val="none" w:sz="0" w:space="0" w:color="auto"/>
          </w:divBdr>
        </w:div>
        <w:div w:id="417867932">
          <w:marLeft w:val="0"/>
          <w:marRight w:val="0"/>
          <w:marTop w:val="0"/>
          <w:marBottom w:val="0"/>
          <w:divBdr>
            <w:top w:val="none" w:sz="0" w:space="0" w:color="auto"/>
            <w:left w:val="none" w:sz="0" w:space="0" w:color="auto"/>
            <w:bottom w:val="none" w:sz="0" w:space="0" w:color="auto"/>
            <w:right w:val="none" w:sz="0" w:space="0" w:color="auto"/>
          </w:divBdr>
        </w:div>
        <w:div w:id="49309422">
          <w:marLeft w:val="0"/>
          <w:marRight w:val="0"/>
          <w:marTop w:val="0"/>
          <w:marBottom w:val="0"/>
          <w:divBdr>
            <w:top w:val="none" w:sz="0" w:space="0" w:color="auto"/>
            <w:left w:val="none" w:sz="0" w:space="0" w:color="auto"/>
            <w:bottom w:val="none" w:sz="0" w:space="0" w:color="auto"/>
            <w:right w:val="none" w:sz="0" w:space="0" w:color="auto"/>
          </w:divBdr>
        </w:div>
        <w:div w:id="1778796114">
          <w:marLeft w:val="0"/>
          <w:marRight w:val="0"/>
          <w:marTop w:val="0"/>
          <w:marBottom w:val="0"/>
          <w:divBdr>
            <w:top w:val="none" w:sz="0" w:space="0" w:color="auto"/>
            <w:left w:val="none" w:sz="0" w:space="0" w:color="auto"/>
            <w:bottom w:val="none" w:sz="0" w:space="0" w:color="auto"/>
            <w:right w:val="none" w:sz="0" w:space="0" w:color="auto"/>
          </w:divBdr>
        </w:div>
        <w:div w:id="1243878248">
          <w:marLeft w:val="0"/>
          <w:marRight w:val="0"/>
          <w:marTop w:val="0"/>
          <w:marBottom w:val="0"/>
          <w:divBdr>
            <w:top w:val="none" w:sz="0" w:space="0" w:color="auto"/>
            <w:left w:val="none" w:sz="0" w:space="0" w:color="auto"/>
            <w:bottom w:val="none" w:sz="0" w:space="0" w:color="auto"/>
            <w:right w:val="none" w:sz="0" w:space="0" w:color="auto"/>
          </w:divBdr>
        </w:div>
        <w:div w:id="439959800">
          <w:marLeft w:val="0"/>
          <w:marRight w:val="0"/>
          <w:marTop w:val="0"/>
          <w:marBottom w:val="0"/>
          <w:divBdr>
            <w:top w:val="none" w:sz="0" w:space="0" w:color="auto"/>
            <w:left w:val="none" w:sz="0" w:space="0" w:color="auto"/>
            <w:bottom w:val="none" w:sz="0" w:space="0" w:color="auto"/>
            <w:right w:val="none" w:sz="0" w:space="0" w:color="auto"/>
          </w:divBdr>
        </w:div>
        <w:div w:id="134303525">
          <w:marLeft w:val="0"/>
          <w:marRight w:val="0"/>
          <w:marTop w:val="0"/>
          <w:marBottom w:val="0"/>
          <w:divBdr>
            <w:top w:val="none" w:sz="0" w:space="0" w:color="auto"/>
            <w:left w:val="none" w:sz="0" w:space="0" w:color="auto"/>
            <w:bottom w:val="none" w:sz="0" w:space="0" w:color="auto"/>
            <w:right w:val="none" w:sz="0" w:space="0" w:color="auto"/>
          </w:divBdr>
        </w:div>
        <w:div w:id="1412461931">
          <w:marLeft w:val="0"/>
          <w:marRight w:val="0"/>
          <w:marTop w:val="0"/>
          <w:marBottom w:val="0"/>
          <w:divBdr>
            <w:top w:val="none" w:sz="0" w:space="0" w:color="auto"/>
            <w:left w:val="none" w:sz="0" w:space="0" w:color="auto"/>
            <w:bottom w:val="none" w:sz="0" w:space="0" w:color="auto"/>
            <w:right w:val="none" w:sz="0" w:space="0" w:color="auto"/>
          </w:divBdr>
        </w:div>
        <w:div w:id="605305703">
          <w:marLeft w:val="0"/>
          <w:marRight w:val="0"/>
          <w:marTop w:val="0"/>
          <w:marBottom w:val="0"/>
          <w:divBdr>
            <w:top w:val="none" w:sz="0" w:space="0" w:color="auto"/>
            <w:left w:val="none" w:sz="0" w:space="0" w:color="auto"/>
            <w:bottom w:val="none" w:sz="0" w:space="0" w:color="auto"/>
            <w:right w:val="none" w:sz="0" w:space="0" w:color="auto"/>
          </w:divBdr>
        </w:div>
        <w:div w:id="1853908673">
          <w:marLeft w:val="0"/>
          <w:marRight w:val="0"/>
          <w:marTop w:val="0"/>
          <w:marBottom w:val="0"/>
          <w:divBdr>
            <w:top w:val="none" w:sz="0" w:space="0" w:color="auto"/>
            <w:left w:val="none" w:sz="0" w:space="0" w:color="auto"/>
            <w:bottom w:val="none" w:sz="0" w:space="0" w:color="auto"/>
            <w:right w:val="none" w:sz="0" w:space="0" w:color="auto"/>
          </w:divBdr>
        </w:div>
        <w:div w:id="399376693">
          <w:marLeft w:val="0"/>
          <w:marRight w:val="0"/>
          <w:marTop w:val="0"/>
          <w:marBottom w:val="0"/>
          <w:divBdr>
            <w:top w:val="none" w:sz="0" w:space="0" w:color="auto"/>
            <w:left w:val="none" w:sz="0" w:space="0" w:color="auto"/>
            <w:bottom w:val="none" w:sz="0" w:space="0" w:color="auto"/>
            <w:right w:val="none" w:sz="0" w:space="0" w:color="auto"/>
          </w:divBdr>
        </w:div>
        <w:div w:id="1184975938">
          <w:marLeft w:val="0"/>
          <w:marRight w:val="0"/>
          <w:marTop w:val="0"/>
          <w:marBottom w:val="0"/>
          <w:divBdr>
            <w:top w:val="none" w:sz="0" w:space="0" w:color="auto"/>
            <w:left w:val="none" w:sz="0" w:space="0" w:color="auto"/>
            <w:bottom w:val="none" w:sz="0" w:space="0" w:color="auto"/>
            <w:right w:val="none" w:sz="0" w:space="0" w:color="auto"/>
          </w:divBdr>
        </w:div>
        <w:div w:id="267658202">
          <w:marLeft w:val="0"/>
          <w:marRight w:val="0"/>
          <w:marTop w:val="0"/>
          <w:marBottom w:val="0"/>
          <w:divBdr>
            <w:top w:val="none" w:sz="0" w:space="0" w:color="auto"/>
            <w:left w:val="none" w:sz="0" w:space="0" w:color="auto"/>
            <w:bottom w:val="none" w:sz="0" w:space="0" w:color="auto"/>
            <w:right w:val="none" w:sz="0" w:space="0" w:color="auto"/>
          </w:divBdr>
        </w:div>
        <w:div w:id="84041250">
          <w:marLeft w:val="0"/>
          <w:marRight w:val="0"/>
          <w:marTop w:val="0"/>
          <w:marBottom w:val="0"/>
          <w:divBdr>
            <w:top w:val="none" w:sz="0" w:space="0" w:color="auto"/>
            <w:left w:val="none" w:sz="0" w:space="0" w:color="auto"/>
            <w:bottom w:val="none" w:sz="0" w:space="0" w:color="auto"/>
            <w:right w:val="none" w:sz="0" w:space="0" w:color="auto"/>
          </w:divBdr>
        </w:div>
        <w:div w:id="1341927923">
          <w:marLeft w:val="0"/>
          <w:marRight w:val="0"/>
          <w:marTop w:val="0"/>
          <w:marBottom w:val="0"/>
          <w:divBdr>
            <w:top w:val="none" w:sz="0" w:space="0" w:color="auto"/>
            <w:left w:val="none" w:sz="0" w:space="0" w:color="auto"/>
            <w:bottom w:val="none" w:sz="0" w:space="0" w:color="auto"/>
            <w:right w:val="none" w:sz="0" w:space="0" w:color="auto"/>
          </w:divBdr>
        </w:div>
        <w:div w:id="1160536383">
          <w:marLeft w:val="0"/>
          <w:marRight w:val="0"/>
          <w:marTop w:val="0"/>
          <w:marBottom w:val="0"/>
          <w:divBdr>
            <w:top w:val="none" w:sz="0" w:space="0" w:color="auto"/>
            <w:left w:val="none" w:sz="0" w:space="0" w:color="auto"/>
            <w:bottom w:val="none" w:sz="0" w:space="0" w:color="auto"/>
            <w:right w:val="none" w:sz="0" w:space="0" w:color="auto"/>
          </w:divBdr>
        </w:div>
        <w:div w:id="1433356018">
          <w:marLeft w:val="0"/>
          <w:marRight w:val="0"/>
          <w:marTop w:val="0"/>
          <w:marBottom w:val="0"/>
          <w:divBdr>
            <w:top w:val="none" w:sz="0" w:space="0" w:color="auto"/>
            <w:left w:val="none" w:sz="0" w:space="0" w:color="auto"/>
            <w:bottom w:val="none" w:sz="0" w:space="0" w:color="auto"/>
            <w:right w:val="none" w:sz="0" w:space="0" w:color="auto"/>
          </w:divBdr>
        </w:div>
        <w:div w:id="1261334254">
          <w:marLeft w:val="0"/>
          <w:marRight w:val="0"/>
          <w:marTop w:val="0"/>
          <w:marBottom w:val="0"/>
          <w:divBdr>
            <w:top w:val="none" w:sz="0" w:space="0" w:color="auto"/>
            <w:left w:val="none" w:sz="0" w:space="0" w:color="auto"/>
            <w:bottom w:val="none" w:sz="0" w:space="0" w:color="auto"/>
            <w:right w:val="none" w:sz="0" w:space="0" w:color="auto"/>
          </w:divBdr>
        </w:div>
        <w:div w:id="1384939438">
          <w:marLeft w:val="0"/>
          <w:marRight w:val="0"/>
          <w:marTop w:val="0"/>
          <w:marBottom w:val="0"/>
          <w:divBdr>
            <w:top w:val="none" w:sz="0" w:space="0" w:color="auto"/>
            <w:left w:val="none" w:sz="0" w:space="0" w:color="auto"/>
            <w:bottom w:val="none" w:sz="0" w:space="0" w:color="auto"/>
            <w:right w:val="none" w:sz="0" w:space="0" w:color="auto"/>
          </w:divBdr>
        </w:div>
        <w:div w:id="1437168071">
          <w:marLeft w:val="0"/>
          <w:marRight w:val="0"/>
          <w:marTop w:val="0"/>
          <w:marBottom w:val="0"/>
          <w:divBdr>
            <w:top w:val="none" w:sz="0" w:space="0" w:color="auto"/>
            <w:left w:val="none" w:sz="0" w:space="0" w:color="auto"/>
            <w:bottom w:val="none" w:sz="0" w:space="0" w:color="auto"/>
            <w:right w:val="none" w:sz="0" w:space="0" w:color="auto"/>
          </w:divBdr>
        </w:div>
        <w:div w:id="48656702">
          <w:marLeft w:val="0"/>
          <w:marRight w:val="0"/>
          <w:marTop w:val="0"/>
          <w:marBottom w:val="0"/>
          <w:divBdr>
            <w:top w:val="none" w:sz="0" w:space="0" w:color="auto"/>
            <w:left w:val="none" w:sz="0" w:space="0" w:color="auto"/>
            <w:bottom w:val="none" w:sz="0" w:space="0" w:color="auto"/>
            <w:right w:val="none" w:sz="0" w:space="0" w:color="auto"/>
          </w:divBdr>
        </w:div>
        <w:div w:id="2025397067">
          <w:marLeft w:val="0"/>
          <w:marRight w:val="0"/>
          <w:marTop w:val="0"/>
          <w:marBottom w:val="0"/>
          <w:divBdr>
            <w:top w:val="none" w:sz="0" w:space="0" w:color="auto"/>
            <w:left w:val="none" w:sz="0" w:space="0" w:color="auto"/>
            <w:bottom w:val="none" w:sz="0" w:space="0" w:color="auto"/>
            <w:right w:val="none" w:sz="0" w:space="0" w:color="auto"/>
          </w:divBdr>
        </w:div>
        <w:div w:id="334461486">
          <w:marLeft w:val="0"/>
          <w:marRight w:val="0"/>
          <w:marTop w:val="0"/>
          <w:marBottom w:val="0"/>
          <w:divBdr>
            <w:top w:val="none" w:sz="0" w:space="0" w:color="auto"/>
            <w:left w:val="none" w:sz="0" w:space="0" w:color="auto"/>
            <w:bottom w:val="none" w:sz="0" w:space="0" w:color="auto"/>
            <w:right w:val="none" w:sz="0" w:space="0" w:color="auto"/>
          </w:divBdr>
        </w:div>
        <w:div w:id="1599023864">
          <w:marLeft w:val="0"/>
          <w:marRight w:val="0"/>
          <w:marTop w:val="0"/>
          <w:marBottom w:val="0"/>
          <w:divBdr>
            <w:top w:val="none" w:sz="0" w:space="0" w:color="auto"/>
            <w:left w:val="none" w:sz="0" w:space="0" w:color="auto"/>
            <w:bottom w:val="none" w:sz="0" w:space="0" w:color="auto"/>
            <w:right w:val="none" w:sz="0" w:space="0" w:color="auto"/>
          </w:divBdr>
        </w:div>
        <w:div w:id="69667581">
          <w:marLeft w:val="0"/>
          <w:marRight w:val="0"/>
          <w:marTop w:val="0"/>
          <w:marBottom w:val="0"/>
          <w:divBdr>
            <w:top w:val="none" w:sz="0" w:space="0" w:color="auto"/>
            <w:left w:val="none" w:sz="0" w:space="0" w:color="auto"/>
            <w:bottom w:val="none" w:sz="0" w:space="0" w:color="auto"/>
            <w:right w:val="none" w:sz="0" w:space="0" w:color="auto"/>
          </w:divBdr>
        </w:div>
        <w:div w:id="486943651">
          <w:marLeft w:val="0"/>
          <w:marRight w:val="0"/>
          <w:marTop w:val="0"/>
          <w:marBottom w:val="0"/>
          <w:divBdr>
            <w:top w:val="none" w:sz="0" w:space="0" w:color="auto"/>
            <w:left w:val="none" w:sz="0" w:space="0" w:color="auto"/>
            <w:bottom w:val="none" w:sz="0" w:space="0" w:color="auto"/>
            <w:right w:val="none" w:sz="0" w:space="0" w:color="auto"/>
          </w:divBdr>
        </w:div>
        <w:div w:id="283580566">
          <w:marLeft w:val="0"/>
          <w:marRight w:val="0"/>
          <w:marTop w:val="0"/>
          <w:marBottom w:val="0"/>
          <w:divBdr>
            <w:top w:val="none" w:sz="0" w:space="0" w:color="auto"/>
            <w:left w:val="none" w:sz="0" w:space="0" w:color="auto"/>
            <w:bottom w:val="none" w:sz="0" w:space="0" w:color="auto"/>
            <w:right w:val="none" w:sz="0" w:space="0" w:color="auto"/>
          </w:divBdr>
        </w:div>
        <w:div w:id="888103112">
          <w:marLeft w:val="0"/>
          <w:marRight w:val="0"/>
          <w:marTop w:val="0"/>
          <w:marBottom w:val="0"/>
          <w:divBdr>
            <w:top w:val="none" w:sz="0" w:space="0" w:color="auto"/>
            <w:left w:val="none" w:sz="0" w:space="0" w:color="auto"/>
            <w:bottom w:val="none" w:sz="0" w:space="0" w:color="auto"/>
            <w:right w:val="none" w:sz="0" w:space="0" w:color="auto"/>
          </w:divBdr>
        </w:div>
        <w:div w:id="114062323">
          <w:marLeft w:val="0"/>
          <w:marRight w:val="0"/>
          <w:marTop w:val="0"/>
          <w:marBottom w:val="0"/>
          <w:divBdr>
            <w:top w:val="none" w:sz="0" w:space="0" w:color="auto"/>
            <w:left w:val="none" w:sz="0" w:space="0" w:color="auto"/>
            <w:bottom w:val="none" w:sz="0" w:space="0" w:color="auto"/>
            <w:right w:val="none" w:sz="0" w:space="0" w:color="auto"/>
          </w:divBdr>
        </w:div>
        <w:div w:id="1398625176">
          <w:marLeft w:val="0"/>
          <w:marRight w:val="0"/>
          <w:marTop w:val="0"/>
          <w:marBottom w:val="0"/>
          <w:divBdr>
            <w:top w:val="none" w:sz="0" w:space="0" w:color="auto"/>
            <w:left w:val="none" w:sz="0" w:space="0" w:color="auto"/>
            <w:bottom w:val="none" w:sz="0" w:space="0" w:color="auto"/>
            <w:right w:val="none" w:sz="0" w:space="0" w:color="auto"/>
          </w:divBdr>
        </w:div>
        <w:div w:id="124348354">
          <w:marLeft w:val="0"/>
          <w:marRight w:val="0"/>
          <w:marTop w:val="0"/>
          <w:marBottom w:val="0"/>
          <w:divBdr>
            <w:top w:val="none" w:sz="0" w:space="0" w:color="auto"/>
            <w:left w:val="none" w:sz="0" w:space="0" w:color="auto"/>
            <w:bottom w:val="none" w:sz="0" w:space="0" w:color="auto"/>
            <w:right w:val="none" w:sz="0" w:space="0" w:color="auto"/>
          </w:divBdr>
        </w:div>
        <w:div w:id="450980053">
          <w:marLeft w:val="0"/>
          <w:marRight w:val="0"/>
          <w:marTop w:val="0"/>
          <w:marBottom w:val="0"/>
          <w:divBdr>
            <w:top w:val="none" w:sz="0" w:space="0" w:color="auto"/>
            <w:left w:val="none" w:sz="0" w:space="0" w:color="auto"/>
            <w:bottom w:val="none" w:sz="0" w:space="0" w:color="auto"/>
            <w:right w:val="none" w:sz="0" w:space="0" w:color="auto"/>
          </w:divBdr>
        </w:div>
        <w:div w:id="1841580711">
          <w:marLeft w:val="0"/>
          <w:marRight w:val="0"/>
          <w:marTop w:val="0"/>
          <w:marBottom w:val="0"/>
          <w:divBdr>
            <w:top w:val="none" w:sz="0" w:space="0" w:color="auto"/>
            <w:left w:val="none" w:sz="0" w:space="0" w:color="auto"/>
            <w:bottom w:val="none" w:sz="0" w:space="0" w:color="auto"/>
            <w:right w:val="none" w:sz="0" w:space="0" w:color="auto"/>
          </w:divBdr>
        </w:div>
        <w:div w:id="2088188562">
          <w:marLeft w:val="0"/>
          <w:marRight w:val="0"/>
          <w:marTop w:val="0"/>
          <w:marBottom w:val="0"/>
          <w:divBdr>
            <w:top w:val="none" w:sz="0" w:space="0" w:color="auto"/>
            <w:left w:val="none" w:sz="0" w:space="0" w:color="auto"/>
            <w:bottom w:val="none" w:sz="0" w:space="0" w:color="auto"/>
            <w:right w:val="none" w:sz="0" w:space="0" w:color="auto"/>
          </w:divBdr>
        </w:div>
        <w:div w:id="386800914">
          <w:marLeft w:val="0"/>
          <w:marRight w:val="0"/>
          <w:marTop w:val="0"/>
          <w:marBottom w:val="0"/>
          <w:divBdr>
            <w:top w:val="none" w:sz="0" w:space="0" w:color="auto"/>
            <w:left w:val="none" w:sz="0" w:space="0" w:color="auto"/>
            <w:bottom w:val="none" w:sz="0" w:space="0" w:color="auto"/>
            <w:right w:val="none" w:sz="0" w:space="0" w:color="auto"/>
          </w:divBdr>
        </w:div>
        <w:div w:id="1341197971">
          <w:marLeft w:val="0"/>
          <w:marRight w:val="0"/>
          <w:marTop w:val="0"/>
          <w:marBottom w:val="0"/>
          <w:divBdr>
            <w:top w:val="none" w:sz="0" w:space="0" w:color="auto"/>
            <w:left w:val="none" w:sz="0" w:space="0" w:color="auto"/>
            <w:bottom w:val="none" w:sz="0" w:space="0" w:color="auto"/>
            <w:right w:val="none" w:sz="0" w:space="0" w:color="auto"/>
          </w:divBdr>
        </w:div>
        <w:div w:id="582497082">
          <w:marLeft w:val="0"/>
          <w:marRight w:val="0"/>
          <w:marTop w:val="0"/>
          <w:marBottom w:val="0"/>
          <w:divBdr>
            <w:top w:val="none" w:sz="0" w:space="0" w:color="auto"/>
            <w:left w:val="none" w:sz="0" w:space="0" w:color="auto"/>
            <w:bottom w:val="none" w:sz="0" w:space="0" w:color="auto"/>
            <w:right w:val="none" w:sz="0" w:space="0" w:color="auto"/>
          </w:divBdr>
        </w:div>
        <w:div w:id="1137915271">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93786089">
          <w:marLeft w:val="0"/>
          <w:marRight w:val="0"/>
          <w:marTop w:val="0"/>
          <w:marBottom w:val="0"/>
          <w:divBdr>
            <w:top w:val="none" w:sz="0" w:space="0" w:color="auto"/>
            <w:left w:val="none" w:sz="0" w:space="0" w:color="auto"/>
            <w:bottom w:val="none" w:sz="0" w:space="0" w:color="auto"/>
            <w:right w:val="none" w:sz="0" w:space="0" w:color="auto"/>
          </w:divBdr>
        </w:div>
        <w:div w:id="1232738044">
          <w:marLeft w:val="0"/>
          <w:marRight w:val="0"/>
          <w:marTop w:val="0"/>
          <w:marBottom w:val="0"/>
          <w:divBdr>
            <w:top w:val="none" w:sz="0" w:space="0" w:color="auto"/>
            <w:left w:val="none" w:sz="0" w:space="0" w:color="auto"/>
            <w:bottom w:val="none" w:sz="0" w:space="0" w:color="auto"/>
            <w:right w:val="none" w:sz="0" w:space="0" w:color="auto"/>
          </w:divBdr>
        </w:div>
        <w:div w:id="1355839199">
          <w:marLeft w:val="0"/>
          <w:marRight w:val="0"/>
          <w:marTop w:val="0"/>
          <w:marBottom w:val="0"/>
          <w:divBdr>
            <w:top w:val="none" w:sz="0" w:space="0" w:color="auto"/>
            <w:left w:val="none" w:sz="0" w:space="0" w:color="auto"/>
            <w:bottom w:val="none" w:sz="0" w:space="0" w:color="auto"/>
            <w:right w:val="none" w:sz="0" w:space="0" w:color="auto"/>
          </w:divBdr>
        </w:div>
        <w:div w:id="1752383796">
          <w:marLeft w:val="0"/>
          <w:marRight w:val="0"/>
          <w:marTop w:val="0"/>
          <w:marBottom w:val="0"/>
          <w:divBdr>
            <w:top w:val="none" w:sz="0" w:space="0" w:color="auto"/>
            <w:left w:val="none" w:sz="0" w:space="0" w:color="auto"/>
            <w:bottom w:val="none" w:sz="0" w:space="0" w:color="auto"/>
            <w:right w:val="none" w:sz="0" w:space="0" w:color="auto"/>
          </w:divBdr>
        </w:div>
        <w:div w:id="144972385">
          <w:marLeft w:val="0"/>
          <w:marRight w:val="0"/>
          <w:marTop w:val="0"/>
          <w:marBottom w:val="0"/>
          <w:divBdr>
            <w:top w:val="none" w:sz="0" w:space="0" w:color="auto"/>
            <w:left w:val="none" w:sz="0" w:space="0" w:color="auto"/>
            <w:bottom w:val="none" w:sz="0" w:space="0" w:color="auto"/>
            <w:right w:val="none" w:sz="0" w:space="0" w:color="auto"/>
          </w:divBdr>
        </w:div>
        <w:div w:id="2097969259">
          <w:marLeft w:val="0"/>
          <w:marRight w:val="0"/>
          <w:marTop w:val="0"/>
          <w:marBottom w:val="0"/>
          <w:divBdr>
            <w:top w:val="none" w:sz="0" w:space="0" w:color="auto"/>
            <w:left w:val="none" w:sz="0" w:space="0" w:color="auto"/>
            <w:bottom w:val="none" w:sz="0" w:space="0" w:color="auto"/>
            <w:right w:val="none" w:sz="0" w:space="0" w:color="auto"/>
          </w:divBdr>
        </w:div>
        <w:div w:id="1050108538">
          <w:marLeft w:val="0"/>
          <w:marRight w:val="0"/>
          <w:marTop w:val="0"/>
          <w:marBottom w:val="0"/>
          <w:divBdr>
            <w:top w:val="none" w:sz="0" w:space="0" w:color="auto"/>
            <w:left w:val="none" w:sz="0" w:space="0" w:color="auto"/>
            <w:bottom w:val="none" w:sz="0" w:space="0" w:color="auto"/>
            <w:right w:val="none" w:sz="0" w:space="0" w:color="auto"/>
          </w:divBdr>
        </w:div>
        <w:div w:id="1970089943">
          <w:marLeft w:val="0"/>
          <w:marRight w:val="0"/>
          <w:marTop w:val="0"/>
          <w:marBottom w:val="0"/>
          <w:divBdr>
            <w:top w:val="none" w:sz="0" w:space="0" w:color="auto"/>
            <w:left w:val="none" w:sz="0" w:space="0" w:color="auto"/>
            <w:bottom w:val="none" w:sz="0" w:space="0" w:color="auto"/>
            <w:right w:val="none" w:sz="0" w:space="0" w:color="auto"/>
          </w:divBdr>
        </w:div>
        <w:div w:id="1787388413">
          <w:marLeft w:val="0"/>
          <w:marRight w:val="0"/>
          <w:marTop w:val="0"/>
          <w:marBottom w:val="0"/>
          <w:divBdr>
            <w:top w:val="none" w:sz="0" w:space="0" w:color="auto"/>
            <w:left w:val="none" w:sz="0" w:space="0" w:color="auto"/>
            <w:bottom w:val="none" w:sz="0" w:space="0" w:color="auto"/>
            <w:right w:val="none" w:sz="0" w:space="0" w:color="auto"/>
          </w:divBdr>
        </w:div>
        <w:div w:id="1280449075">
          <w:marLeft w:val="0"/>
          <w:marRight w:val="0"/>
          <w:marTop w:val="0"/>
          <w:marBottom w:val="0"/>
          <w:divBdr>
            <w:top w:val="none" w:sz="0" w:space="0" w:color="auto"/>
            <w:left w:val="none" w:sz="0" w:space="0" w:color="auto"/>
            <w:bottom w:val="none" w:sz="0" w:space="0" w:color="auto"/>
            <w:right w:val="none" w:sz="0" w:space="0" w:color="auto"/>
          </w:divBdr>
        </w:div>
        <w:div w:id="916938815">
          <w:marLeft w:val="0"/>
          <w:marRight w:val="0"/>
          <w:marTop w:val="0"/>
          <w:marBottom w:val="0"/>
          <w:divBdr>
            <w:top w:val="none" w:sz="0" w:space="0" w:color="auto"/>
            <w:left w:val="none" w:sz="0" w:space="0" w:color="auto"/>
            <w:bottom w:val="none" w:sz="0" w:space="0" w:color="auto"/>
            <w:right w:val="none" w:sz="0" w:space="0" w:color="auto"/>
          </w:divBdr>
        </w:div>
        <w:div w:id="1702433058">
          <w:marLeft w:val="0"/>
          <w:marRight w:val="0"/>
          <w:marTop w:val="0"/>
          <w:marBottom w:val="0"/>
          <w:divBdr>
            <w:top w:val="none" w:sz="0" w:space="0" w:color="auto"/>
            <w:left w:val="none" w:sz="0" w:space="0" w:color="auto"/>
            <w:bottom w:val="none" w:sz="0" w:space="0" w:color="auto"/>
            <w:right w:val="none" w:sz="0" w:space="0" w:color="auto"/>
          </w:divBdr>
        </w:div>
        <w:div w:id="1652563160">
          <w:marLeft w:val="0"/>
          <w:marRight w:val="0"/>
          <w:marTop w:val="0"/>
          <w:marBottom w:val="0"/>
          <w:divBdr>
            <w:top w:val="none" w:sz="0" w:space="0" w:color="auto"/>
            <w:left w:val="none" w:sz="0" w:space="0" w:color="auto"/>
            <w:bottom w:val="none" w:sz="0" w:space="0" w:color="auto"/>
            <w:right w:val="none" w:sz="0" w:space="0" w:color="auto"/>
          </w:divBdr>
        </w:div>
        <w:div w:id="259947404">
          <w:marLeft w:val="0"/>
          <w:marRight w:val="0"/>
          <w:marTop w:val="0"/>
          <w:marBottom w:val="0"/>
          <w:divBdr>
            <w:top w:val="none" w:sz="0" w:space="0" w:color="auto"/>
            <w:left w:val="none" w:sz="0" w:space="0" w:color="auto"/>
            <w:bottom w:val="none" w:sz="0" w:space="0" w:color="auto"/>
            <w:right w:val="none" w:sz="0" w:space="0" w:color="auto"/>
          </w:divBdr>
        </w:div>
        <w:div w:id="1138760035">
          <w:marLeft w:val="0"/>
          <w:marRight w:val="0"/>
          <w:marTop w:val="0"/>
          <w:marBottom w:val="0"/>
          <w:divBdr>
            <w:top w:val="none" w:sz="0" w:space="0" w:color="auto"/>
            <w:left w:val="none" w:sz="0" w:space="0" w:color="auto"/>
            <w:bottom w:val="none" w:sz="0" w:space="0" w:color="auto"/>
            <w:right w:val="none" w:sz="0" w:space="0" w:color="auto"/>
          </w:divBdr>
        </w:div>
      </w:divsChild>
    </w:div>
    <w:div w:id="2113235146">
      <w:bodyDiv w:val="1"/>
      <w:marLeft w:val="0"/>
      <w:marRight w:val="0"/>
      <w:marTop w:val="0"/>
      <w:marBottom w:val="0"/>
      <w:divBdr>
        <w:top w:val="none" w:sz="0" w:space="0" w:color="auto"/>
        <w:left w:val="none" w:sz="0" w:space="0" w:color="auto"/>
        <w:bottom w:val="none" w:sz="0" w:space="0" w:color="auto"/>
        <w:right w:val="none" w:sz="0" w:space="0" w:color="auto"/>
      </w:divBdr>
      <w:divsChild>
        <w:div w:id="1745951969">
          <w:marLeft w:val="0"/>
          <w:marRight w:val="0"/>
          <w:marTop w:val="0"/>
          <w:marBottom w:val="0"/>
          <w:divBdr>
            <w:top w:val="none" w:sz="0" w:space="0" w:color="auto"/>
            <w:left w:val="none" w:sz="0" w:space="0" w:color="auto"/>
            <w:bottom w:val="none" w:sz="0" w:space="0" w:color="auto"/>
            <w:right w:val="none" w:sz="0" w:space="0" w:color="auto"/>
          </w:divBdr>
        </w:div>
        <w:div w:id="2002462893">
          <w:marLeft w:val="0"/>
          <w:marRight w:val="0"/>
          <w:marTop w:val="0"/>
          <w:marBottom w:val="0"/>
          <w:divBdr>
            <w:top w:val="none" w:sz="0" w:space="0" w:color="auto"/>
            <w:left w:val="none" w:sz="0" w:space="0" w:color="auto"/>
            <w:bottom w:val="none" w:sz="0" w:space="0" w:color="auto"/>
            <w:right w:val="none" w:sz="0" w:space="0" w:color="auto"/>
          </w:divBdr>
        </w:div>
        <w:div w:id="52390457">
          <w:marLeft w:val="0"/>
          <w:marRight w:val="0"/>
          <w:marTop w:val="0"/>
          <w:marBottom w:val="0"/>
          <w:divBdr>
            <w:top w:val="none" w:sz="0" w:space="0" w:color="auto"/>
            <w:left w:val="none" w:sz="0" w:space="0" w:color="auto"/>
            <w:bottom w:val="none" w:sz="0" w:space="0" w:color="auto"/>
            <w:right w:val="none" w:sz="0" w:space="0" w:color="auto"/>
          </w:divBdr>
        </w:div>
        <w:div w:id="1145002333">
          <w:marLeft w:val="0"/>
          <w:marRight w:val="0"/>
          <w:marTop w:val="0"/>
          <w:marBottom w:val="0"/>
          <w:divBdr>
            <w:top w:val="none" w:sz="0" w:space="0" w:color="auto"/>
            <w:left w:val="none" w:sz="0" w:space="0" w:color="auto"/>
            <w:bottom w:val="none" w:sz="0" w:space="0" w:color="auto"/>
            <w:right w:val="none" w:sz="0" w:space="0" w:color="auto"/>
          </w:divBdr>
        </w:div>
        <w:div w:id="1527332799">
          <w:marLeft w:val="0"/>
          <w:marRight w:val="0"/>
          <w:marTop w:val="0"/>
          <w:marBottom w:val="0"/>
          <w:divBdr>
            <w:top w:val="none" w:sz="0" w:space="0" w:color="auto"/>
            <w:left w:val="none" w:sz="0" w:space="0" w:color="auto"/>
            <w:bottom w:val="none" w:sz="0" w:space="0" w:color="auto"/>
            <w:right w:val="none" w:sz="0" w:space="0" w:color="auto"/>
          </w:divBdr>
        </w:div>
        <w:div w:id="505100647">
          <w:marLeft w:val="0"/>
          <w:marRight w:val="0"/>
          <w:marTop w:val="0"/>
          <w:marBottom w:val="0"/>
          <w:divBdr>
            <w:top w:val="none" w:sz="0" w:space="0" w:color="auto"/>
            <w:left w:val="none" w:sz="0" w:space="0" w:color="auto"/>
            <w:bottom w:val="none" w:sz="0" w:space="0" w:color="auto"/>
            <w:right w:val="none" w:sz="0" w:space="0" w:color="auto"/>
          </w:divBdr>
        </w:div>
        <w:div w:id="1121874941">
          <w:marLeft w:val="0"/>
          <w:marRight w:val="0"/>
          <w:marTop w:val="0"/>
          <w:marBottom w:val="0"/>
          <w:divBdr>
            <w:top w:val="none" w:sz="0" w:space="0" w:color="auto"/>
            <w:left w:val="none" w:sz="0" w:space="0" w:color="auto"/>
            <w:bottom w:val="none" w:sz="0" w:space="0" w:color="auto"/>
            <w:right w:val="none" w:sz="0" w:space="0" w:color="auto"/>
          </w:divBdr>
        </w:div>
        <w:div w:id="139612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A6387C-3DF9-4CE4-B5BD-6D5B41D247E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Zander</dc:creator>
  <cp:keywords/>
  <dc:description/>
  <cp:lastModifiedBy>Susan Greene</cp:lastModifiedBy>
  <cp:revision>2</cp:revision>
  <cp:lastPrinted>2016-05-02T17:47:00Z</cp:lastPrinted>
  <dcterms:created xsi:type="dcterms:W3CDTF">2017-08-29T01:04:00Z</dcterms:created>
  <dcterms:modified xsi:type="dcterms:W3CDTF">2017-08-29T01:04:00Z</dcterms:modified>
</cp:coreProperties>
</file>