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for Small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5421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5421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542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5421F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E103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BES* E118 and BBG* E101- cannot take both courses for credit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E101 and ACC* E102 are open to Accounting for Small Business Management associate degree and certificate students only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See Accounting Academic Advisor for career objective and advisement</w:t>
            </w:r>
            <w:r>
              <w:rPr>
                <w:sz w:val="20"/>
                <w:szCs w:val="20"/>
              </w:rPr>
              <w:t>. ACC* E113 CANNOT be used as an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35421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421F"/>
    <w:rsid w:val="003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3E28E-E457-4B8C-B031-D52B31B5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EA61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EA61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